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19DCC" w14:textId="1C8FD095" w:rsidR="001F3ACD" w:rsidRDefault="00195827" w:rsidP="00195827">
      <w:pPr>
        <w:ind w:left="0"/>
        <w:jc w:val="center"/>
        <w:rPr>
          <w:b/>
          <w:sz w:val="36"/>
          <w:szCs w:val="36"/>
        </w:rPr>
      </w:pPr>
      <w:r w:rsidRPr="001F3ACD">
        <w:rPr>
          <w:b/>
          <w:sz w:val="36"/>
          <w:szCs w:val="36"/>
        </w:rPr>
        <w:t xml:space="preserve">INFORMATIONS NECESSAIRES POUR L'ELABORATION </w:t>
      </w:r>
      <w:r w:rsidR="00160BC1">
        <w:rPr>
          <w:b/>
          <w:sz w:val="36"/>
          <w:szCs w:val="36"/>
        </w:rPr>
        <w:t>D’UN DOCUMENT PRE-CONTRACTUEL (appelé aussi fiche technique)</w:t>
      </w:r>
      <w:r w:rsidRPr="001F3ACD">
        <w:rPr>
          <w:b/>
          <w:sz w:val="36"/>
          <w:szCs w:val="36"/>
        </w:rPr>
        <w:t xml:space="preserve"> </w:t>
      </w:r>
    </w:p>
    <w:p w14:paraId="3D2F9DC9" w14:textId="77777777" w:rsidR="00E72815" w:rsidRPr="001F3ACD" w:rsidRDefault="00195827" w:rsidP="00195827">
      <w:pPr>
        <w:ind w:left="0"/>
        <w:jc w:val="center"/>
        <w:rPr>
          <w:b/>
          <w:sz w:val="36"/>
          <w:szCs w:val="36"/>
        </w:rPr>
      </w:pPr>
      <w:r w:rsidRPr="001F3ACD">
        <w:rPr>
          <w:b/>
          <w:sz w:val="36"/>
          <w:szCs w:val="36"/>
        </w:rPr>
        <w:t>(</w:t>
      </w:r>
      <w:proofErr w:type="gramStart"/>
      <w:r w:rsidRPr="001F3ACD">
        <w:rPr>
          <w:b/>
          <w:sz w:val="36"/>
          <w:szCs w:val="36"/>
        </w:rPr>
        <w:t>avec</w:t>
      </w:r>
      <w:proofErr w:type="gramEnd"/>
      <w:r w:rsidRPr="001F3ACD">
        <w:rPr>
          <w:b/>
          <w:sz w:val="36"/>
          <w:szCs w:val="36"/>
        </w:rPr>
        <w:t xml:space="preserve"> extraits de la charte)</w:t>
      </w:r>
    </w:p>
    <w:p w14:paraId="66C4F977" w14:textId="77777777" w:rsidR="00195827" w:rsidRPr="001F3ACD" w:rsidRDefault="00195827" w:rsidP="00195827">
      <w:pPr>
        <w:ind w:left="0"/>
        <w:jc w:val="center"/>
        <w:rPr>
          <w:b/>
          <w:sz w:val="36"/>
          <w:szCs w:val="36"/>
        </w:rPr>
      </w:pPr>
      <w:r w:rsidRPr="001F3ACD">
        <w:rPr>
          <w:b/>
          <w:sz w:val="36"/>
          <w:szCs w:val="36"/>
        </w:rPr>
        <w:t xml:space="preserve">A compléter </w:t>
      </w:r>
      <w:r w:rsidR="00724533" w:rsidRPr="001F3ACD">
        <w:rPr>
          <w:b/>
          <w:sz w:val="36"/>
          <w:szCs w:val="36"/>
          <w:highlight w:val="yellow"/>
        </w:rPr>
        <w:t>entièrement</w:t>
      </w:r>
      <w:r w:rsidR="00724533" w:rsidRPr="001F3ACD">
        <w:rPr>
          <w:b/>
          <w:sz w:val="36"/>
          <w:szCs w:val="36"/>
        </w:rPr>
        <w:t xml:space="preserve"> </w:t>
      </w:r>
      <w:r w:rsidRPr="001F3ACD">
        <w:rPr>
          <w:b/>
          <w:sz w:val="36"/>
          <w:szCs w:val="36"/>
        </w:rPr>
        <w:t>par l'encadrant</w:t>
      </w:r>
    </w:p>
    <w:p w14:paraId="2DA33514" w14:textId="78C71364" w:rsidR="00E72815" w:rsidRPr="001F3ACD" w:rsidRDefault="00195827" w:rsidP="00195827">
      <w:pPr>
        <w:ind w:left="0"/>
        <w:jc w:val="center"/>
        <w:rPr>
          <w:b/>
          <w:sz w:val="36"/>
          <w:szCs w:val="36"/>
        </w:rPr>
      </w:pPr>
      <w:r w:rsidRPr="001F3ACD">
        <w:rPr>
          <w:b/>
          <w:sz w:val="36"/>
          <w:szCs w:val="36"/>
        </w:rPr>
        <w:t xml:space="preserve">ATTENTION : ceci n'est pas </w:t>
      </w:r>
      <w:r w:rsidR="00160BC1">
        <w:rPr>
          <w:b/>
          <w:sz w:val="36"/>
          <w:szCs w:val="36"/>
        </w:rPr>
        <w:t>le document qui sera transmis aux voyageurs</w:t>
      </w:r>
      <w:r w:rsidRPr="001F3ACD">
        <w:rPr>
          <w:b/>
          <w:sz w:val="36"/>
          <w:szCs w:val="36"/>
        </w:rPr>
        <w:t xml:space="preserve"> !</w:t>
      </w:r>
    </w:p>
    <w:p w14:paraId="69381ADA" w14:textId="33E4B65C" w:rsidR="00E72815" w:rsidRPr="001F3ACD" w:rsidRDefault="00160BC1" w:rsidP="000952E4">
      <w:pPr>
        <w:ind w:left="0"/>
        <w:jc w:val="center"/>
        <w:rPr>
          <w:sz w:val="24"/>
          <w:szCs w:val="24"/>
        </w:rPr>
      </w:pPr>
      <w:r>
        <w:rPr>
          <w:b/>
          <w:sz w:val="24"/>
          <w:szCs w:val="24"/>
        </w:rPr>
        <w:t>Le document</w:t>
      </w:r>
      <w:r w:rsidR="00724533" w:rsidRPr="001F3ACD">
        <w:rPr>
          <w:b/>
          <w:sz w:val="24"/>
          <w:szCs w:val="24"/>
        </w:rPr>
        <w:t xml:space="preserve"> sera élaboré par Vanoise Voyages avec tout ce qui est complété ci-dessous</w:t>
      </w:r>
      <w:r>
        <w:rPr>
          <w:b/>
          <w:sz w:val="24"/>
          <w:szCs w:val="24"/>
        </w:rPr>
        <w:t xml:space="preserve"> et d’autres éléments légaux</w:t>
      </w:r>
      <w:r w:rsidR="00724533" w:rsidRPr="001F3ACD">
        <w:rPr>
          <w:b/>
          <w:sz w:val="24"/>
          <w:szCs w:val="24"/>
        </w:rPr>
        <w:t xml:space="preserve"> </w:t>
      </w:r>
      <w:r>
        <w:rPr>
          <w:b/>
          <w:sz w:val="24"/>
          <w:szCs w:val="24"/>
        </w:rPr>
        <w:t xml:space="preserve">(le tout </w:t>
      </w:r>
      <w:r w:rsidR="00724533" w:rsidRPr="001F3ACD">
        <w:rPr>
          <w:b/>
          <w:sz w:val="24"/>
          <w:szCs w:val="24"/>
        </w:rPr>
        <w:t>imposé par le Code du Tourisme</w:t>
      </w:r>
      <w:r>
        <w:rPr>
          <w:b/>
          <w:sz w:val="24"/>
          <w:szCs w:val="24"/>
        </w:rPr>
        <w:t>)</w:t>
      </w:r>
    </w:p>
    <w:p w14:paraId="286B0E30" w14:textId="77777777" w:rsidR="000952E4" w:rsidRDefault="000952E4" w:rsidP="00037440">
      <w:pPr>
        <w:ind w:left="0"/>
        <w:rPr>
          <w:sz w:val="24"/>
          <w:szCs w:val="24"/>
          <w:highlight w:val="yellow"/>
        </w:rPr>
      </w:pPr>
    </w:p>
    <w:p w14:paraId="66D673CC" w14:textId="4C254A07" w:rsidR="006F6230" w:rsidRDefault="00BE1716" w:rsidP="00037440">
      <w:pPr>
        <w:ind w:left="0"/>
        <w:rPr>
          <w:sz w:val="24"/>
          <w:szCs w:val="24"/>
        </w:rPr>
      </w:pPr>
      <w:r w:rsidRPr="00E80B60">
        <w:rPr>
          <w:sz w:val="24"/>
          <w:szCs w:val="24"/>
          <w:highlight w:val="yellow"/>
        </w:rPr>
        <w:t>PHOTOS d'illustration du voyage (pour le site internet,</w:t>
      </w:r>
      <w:r w:rsidR="001D093D">
        <w:rPr>
          <w:sz w:val="24"/>
          <w:szCs w:val="24"/>
          <w:highlight w:val="yellow"/>
        </w:rPr>
        <w:t xml:space="preserve"> une image minimum, privilégier les formats paysages</w:t>
      </w:r>
      <w:r w:rsidRPr="00E80B60">
        <w:rPr>
          <w:sz w:val="24"/>
          <w:szCs w:val="24"/>
          <w:highlight w:val="yellow"/>
        </w:rPr>
        <w:t>)</w:t>
      </w:r>
      <w:r>
        <w:rPr>
          <w:sz w:val="24"/>
          <w:szCs w:val="24"/>
        </w:rPr>
        <w:t xml:space="preserve"> </w:t>
      </w:r>
      <w:r w:rsidR="00195827" w:rsidRPr="000952E4">
        <w:rPr>
          <w:sz w:val="24"/>
          <w:szCs w:val="24"/>
          <w:highlight w:val="yellow"/>
        </w:rPr>
        <w:t xml:space="preserve">à transmettre par </w:t>
      </w:r>
      <w:proofErr w:type="gramStart"/>
      <w:r w:rsidR="00195827" w:rsidRPr="000952E4">
        <w:rPr>
          <w:sz w:val="24"/>
          <w:szCs w:val="24"/>
          <w:highlight w:val="yellow"/>
        </w:rPr>
        <w:t>e-mail</w:t>
      </w:r>
      <w:proofErr w:type="gramEnd"/>
    </w:p>
    <w:p w14:paraId="21E6F828" w14:textId="7EF6B271" w:rsidR="000952E4" w:rsidRDefault="000952E4" w:rsidP="00037440">
      <w:pPr>
        <w:ind w:left="0"/>
        <w:rPr>
          <w:sz w:val="24"/>
          <w:szCs w:val="24"/>
        </w:rPr>
      </w:pPr>
    </w:p>
    <w:p w14:paraId="592886F8" w14:textId="0A3961FF" w:rsidR="006F6230" w:rsidRDefault="006F6230" w:rsidP="00037440">
      <w:pPr>
        <w:ind w:left="0"/>
        <w:rPr>
          <w:sz w:val="24"/>
          <w:szCs w:val="24"/>
        </w:rPr>
      </w:pPr>
      <w:r w:rsidRPr="006F6230">
        <w:rPr>
          <w:sz w:val="24"/>
          <w:szCs w:val="24"/>
          <w:highlight w:val="cyan"/>
        </w:rPr>
        <w:t xml:space="preserve">Pour profil encadrant </w:t>
      </w:r>
      <w:r>
        <w:rPr>
          <w:sz w:val="24"/>
          <w:szCs w:val="24"/>
          <w:highlight w:val="cyan"/>
        </w:rPr>
        <w:t xml:space="preserve">sur </w:t>
      </w:r>
      <w:r w:rsidRPr="006F6230">
        <w:rPr>
          <w:sz w:val="24"/>
          <w:szCs w:val="24"/>
          <w:highlight w:val="cyan"/>
        </w:rPr>
        <w:t xml:space="preserve">site web si pas créé, fournir photo 300*300 ou 900*900 et </w:t>
      </w:r>
      <w:proofErr w:type="gramStart"/>
      <w:r w:rsidRPr="006F6230">
        <w:rPr>
          <w:sz w:val="24"/>
          <w:szCs w:val="24"/>
          <w:highlight w:val="cyan"/>
        </w:rPr>
        <w:t>une description si souhaité</w:t>
      </w:r>
      <w:proofErr w:type="gramEnd"/>
      <w:r w:rsidRPr="006F6230">
        <w:rPr>
          <w:sz w:val="24"/>
          <w:szCs w:val="24"/>
          <w:highlight w:val="cyan"/>
        </w:rPr>
        <w:t>.</w:t>
      </w:r>
    </w:p>
    <w:p w14:paraId="513ED075" w14:textId="77777777" w:rsidR="006F6230" w:rsidRDefault="006F6230" w:rsidP="00037440">
      <w:pPr>
        <w:ind w:left="0"/>
        <w:rPr>
          <w:sz w:val="24"/>
          <w:szCs w:val="24"/>
        </w:rPr>
      </w:pPr>
    </w:p>
    <w:tbl>
      <w:tblPr>
        <w:tblStyle w:val="Grilledutableau"/>
        <w:tblW w:w="0" w:type="auto"/>
        <w:tblLook w:val="0480" w:firstRow="0" w:lastRow="0" w:firstColumn="1" w:lastColumn="0" w:noHBand="0" w:noVBand="1"/>
      </w:tblPr>
      <w:tblGrid>
        <w:gridCol w:w="2508"/>
        <w:gridCol w:w="6847"/>
      </w:tblGrid>
      <w:tr w:rsidR="00724533" w:rsidRPr="00724533" w14:paraId="6A5A066D" w14:textId="77777777" w:rsidTr="00195827">
        <w:tc>
          <w:tcPr>
            <w:tcW w:w="2508" w:type="dxa"/>
          </w:tcPr>
          <w:p w14:paraId="34CAE56F" w14:textId="77777777" w:rsidR="00724533" w:rsidRPr="00724533" w:rsidRDefault="00724533" w:rsidP="008077EB">
            <w:pPr>
              <w:ind w:left="0" w:right="-108"/>
              <w:rPr>
                <w:sz w:val="24"/>
                <w:szCs w:val="24"/>
              </w:rPr>
            </w:pPr>
            <w:r w:rsidRPr="00724533">
              <w:rPr>
                <w:sz w:val="24"/>
                <w:szCs w:val="24"/>
              </w:rPr>
              <w:t>Nom du séjour</w:t>
            </w:r>
          </w:p>
        </w:tc>
        <w:tc>
          <w:tcPr>
            <w:tcW w:w="6847" w:type="dxa"/>
          </w:tcPr>
          <w:p w14:paraId="66D09110" w14:textId="6A92BF6A" w:rsidR="00724533" w:rsidRPr="00724533" w:rsidRDefault="00724533" w:rsidP="00955D3B">
            <w:pPr>
              <w:ind w:left="0" w:right="0"/>
              <w:jc w:val="both"/>
              <w:rPr>
                <w:i/>
                <w:color w:val="FF0000"/>
              </w:rPr>
            </w:pPr>
            <w:r w:rsidRPr="00724533">
              <w:rPr>
                <w:sz w:val="24"/>
                <w:szCs w:val="24"/>
              </w:rPr>
              <w:t xml:space="preserve">        </w:t>
            </w:r>
            <w:r w:rsidRPr="00724533">
              <w:rPr>
                <w:i/>
                <w:color w:val="FF0000"/>
              </w:rPr>
              <w:t>(</w:t>
            </w:r>
            <w:proofErr w:type="gramStart"/>
            <w:r w:rsidR="00160BC1">
              <w:rPr>
                <w:i/>
                <w:color w:val="FF0000"/>
              </w:rPr>
              <w:t>en</w:t>
            </w:r>
            <w:proofErr w:type="gramEnd"/>
            <w:r w:rsidR="00160BC1">
              <w:rPr>
                <w:i/>
                <w:color w:val="FF0000"/>
              </w:rPr>
              <w:t xml:space="preserve"> plus du titre, </w:t>
            </w:r>
            <w:r w:rsidRPr="00724533">
              <w:rPr>
                <w:i/>
                <w:color w:val="FF0000"/>
              </w:rPr>
              <w:t>préciser le massif et le pays)</w:t>
            </w:r>
          </w:p>
        </w:tc>
      </w:tr>
      <w:tr w:rsidR="00195827" w:rsidRPr="00724533" w14:paraId="1A771AFA" w14:textId="77777777" w:rsidTr="00195827">
        <w:tc>
          <w:tcPr>
            <w:tcW w:w="2508" w:type="dxa"/>
          </w:tcPr>
          <w:p w14:paraId="1AB567DB" w14:textId="77777777" w:rsidR="00195827" w:rsidRPr="00724533" w:rsidRDefault="00195827" w:rsidP="008077EB">
            <w:pPr>
              <w:ind w:left="0" w:right="-108"/>
              <w:rPr>
                <w:sz w:val="24"/>
                <w:szCs w:val="24"/>
              </w:rPr>
            </w:pPr>
            <w:r w:rsidRPr="00724533">
              <w:rPr>
                <w:sz w:val="24"/>
                <w:szCs w:val="24"/>
              </w:rPr>
              <w:t>Texte descriptif du séjour</w:t>
            </w:r>
          </w:p>
        </w:tc>
        <w:tc>
          <w:tcPr>
            <w:tcW w:w="6847" w:type="dxa"/>
          </w:tcPr>
          <w:p w14:paraId="3C5DF162" w14:textId="77777777" w:rsidR="00195827" w:rsidRPr="00724533" w:rsidRDefault="00195827" w:rsidP="00955D3B">
            <w:pPr>
              <w:ind w:left="0" w:right="0"/>
              <w:jc w:val="both"/>
              <w:rPr>
                <w:sz w:val="24"/>
                <w:szCs w:val="24"/>
              </w:rPr>
            </w:pPr>
          </w:p>
          <w:p w14:paraId="7B02189C" w14:textId="77777777" w:rsidR="00195827" w:rsidRPr="00724533" w:rsidRDefault="00195827" w:rsidP="00955D3B">
            <w:pPr>
              <w:ind w:left="0" w:right="0"/>
              <w:jc w:val="both"/>
              <w:rPr>
                <w:sz w:val="24"/>
                <w:szCs w:val="24"/>
              </w:rPr>
            </w:pPr>
          </w:p>
        </w:tc>
      </w:tr>
      <w:tr w:rsidR="00144BFB" w:rsidRPr="00724533" w14:paraId="0DF2A522" w14:textId="77777777" w:rsidTr="00195827">
        <w:tc>
          <w:tcPr>
            <w:tcW w:w="2508" w:type="dxa"/>
          </w:tcPr>
          <w:p w14:paraId="66529780" w14:textId="77777777" w:rsidR="00144BFB" w:rsidRPr="00724533" w:rsidRDefault="00144BFB" w:rsidP="008077EB">
            <w:pPr>
              <w:ind w:left="0" w:right="-108"/>
              <w:rPr>
                <w:sz w:val="24"/>
                <w:szCs w:val="24"/>
              </w:rPr>
            </w:pPr>
            <w:r w:rsidRPr="00724533">
              <w:rPr>
                <w:sz w:val="24"/>
                <w:szCs w:val="24"/>
              </w:rPr>
              <w:t>D</w:t>
            </w:r>
            <w:r w:rsidR="00633108" w:rsidRPr="00724533">
              <w:rPr>
                <w:sz w:val="24"/>
                <w:szCs w:val="24"/>
              </w:rPr>
              <w:t xml:space="preserve">ates et </w:t>
            </w:r>
            <w:r w:rsidR="00633108" w:rsidRPr="00724533">
              <w:rPr>
                <w:sz w:val="24"/>
                <w:szCs w:val="24"/>
                <w:highlight w:val="yellow"/>
              </w:rPr>
              <w:t>heures</w:t>
            </w:r>
          </w:p>
          <w:p w14:paraId="098AE990" w14:textId="77777777" w:rsidR="00724533" w:rsidRPr="00724533" w:rsidRDefault="00724533" w:rsidP="008077EB">
            <w:pPr>
              <w:ind w:left="0" w:right="-108"/>
              <w:rPr>
                <w:b/>
                <w:sz w:val="24"/>
                <w:szCs w:val="24"/>
              </w:rPr>
            </w:pPr>
          </w:p>
        </w:tc>
        <w:tc>
          <w:tcPr>
            <w:tcW w:w="6847" w:type="dxa"/>
          </w:tcPr>
          <w:p w14:paraId="312EE78B" w14:textId="77777777" w:rsidR="00144BFB" w:rsidRPr="00724533" w:rsidRDefault="00144BFB" w:rsidP="00955D3B">
            <w:pPr>
              <w:ind w:left="0" w:right="0"/>
              <w:jc w:val="both"/>
              <w:rPr>
                <w:sz w:val="24"/>
                <w:szCs w:val="24"/>
              </w:rPr>
            </w:pPr>
            <w:r w:rsidRPr="00724533">
              <w:rPr>
                <w:sz w:val="24"/>
                <w:szCs w:val="24"/>
              </w:rPr>
              <w:t>Début du séjour : le …/…/… à … h</w:t>
            </w:r>
            <w:r w:rsidR="00724533" w:rsidRPr="00724533">
              <w:rPr>
                <w:sz w:val="24"/>
                <w:szCs w:val="24"/>
              </w:rPr>
              <w:t xml:space="preserve"> </w:t>
            </w:r>
            <w:r w:rsidR="00724533" w:rsidRPr="00724533">
              <w:rPr>
                <w:b/>
                <w:sz w:val="24"/>
                <w:szCs w:val="24"/>
                <w:highlight w:val="yellow"/>
              </w:rPr>
              <w:t>Heures obligatoires aussi !!</w:t>
            </w:r>
          </w:p>
          <w:p w14:paraId="6F759C1B" w14:textId="77777777" w:rsidR="00144BFB" w:rsidRPr="00724533" w:rsidRDefault="00144BFB" w:rsidP="00955D3B">
            <w:pPr>
              <w:ind w:left="0" w:right="0"/>
              <w:jc w:val="both"/>
              <w:rPr>
                <w:sz w:val="24"/>
                <w:szCs w:val="24"/>
              </w:rPr>
            </w:pPr>
            <w:r w:rsidRPr="00724533">
              <w:rPr>
                <w:sz w:val="24"/>
                <w:szCs w:val="24"/>
              </w:rPr>
              <w:t>Fin du séjour : le …/…/… à … h</w:t>
            </w:r>
          </w:p>
        </w:tc>
      </w:tr>
      <w:tr w:rsidR="00144BFB" w:rsidRPr="00724533" w14:paraId="5B918C98" w14:textId="77777777" w:rsidTr="00195827">
        <w:tc>
          <w:tcPr>
            <w:tcW w:w="2508" w:type="dxa"/>
          </w:tcPr>
          <w:p w14:paraId="30B5BD6E" w14:textId="77777777" w:rsidR="00144BFB" w:rsidRPr="00724533" w:rsidRDefault="00633108" w:rsidP="008077EB">
            <w:pPr>
              <w:ind w:left="0" w:right="-108"/>
              <w:rPr>
                <w:sz w:val="24"/>
                <w:szCs w:val="24"/>
              </w:rPr>
            </w:pPr>
            <w:r w:rsidRPr="00724533">
              <w:rPr>
                <w:sz w:val="24"/>
                <w:szCs w:val="24"/>
              </w:rPr>
              <w:t>Taille du groupe</w:t>
            </w:r>
          </w:p>
        </w:tc>
        <w:tc>
          <w:tcPr>
            <w:tcW w:w="6847" w:type="dxa"/>
          </w:tcPr>
          <w:p w14:paraId="4730E1A7" w14:textId="77777777" w:rsidR="00144BFB" w:rsidRPr="00724533" w:rsidRDefault="00633108" w:rsidP="00724533">
            <w:pPr>
              <w:autoSpaceDE w:val="0"/>
              <w:autoSpaceDN w:val="0"/>
              <w:adjustRightInd w:val="0"/>
              <w:ind w:left="0" w:right="0"/>
              <w:rPr>
                <w:color w:val="000080"/>
                <w:lang w:eastAsia="fr-FR"/>
              </w:rPr>
            </w:pPr>
            <w:r w:rsidRPr="00724533">
              <w:rPr>
                <w:sz w:val="24"/>
                <w:szCs w:val="24"/>
              </w:rPr>
              <w:t>Nombre minimum requis : … participants</w:t>
            </w:r>
            <w:r w:rsidR="00724533" w:rsidRPr="00724533">
              <w:rPr>
                <w:sz w:val="24"/>
                <w:szCs w:val="24"/>
              </w:rPr>
              <w:t xml:space="preserve"> </w:t>
            </w:r>
            <w:r w:rsidR="00724533" w:rsidRPr="00724533">
              <w:rPr>
                <w:i/>
                <w:color w:val="FF0000"/>
                <w:lang w:eastAsia="fr-FR"/>
              </w:rPr>
              <w:t>à partir duquel le séjour est confirmé. (</w:t>
            </w:r>
            <w:proofErr w:type="gramStart"/>
            <w:r w:rsidR="00724533" w:rsidRPr="00724533">
              <w:rPr>
                <w:i/>
                <w:color w:val="FF0000"/>
                <w:lang w:eastAsia="fr-FR"/>
              </w:rPr>
              <w:t>en</w:t>
            </w:r>
            <w:proofErr w:type="gramEnd"/>
            <w:r w:rsidR="00724533" w:rsidRPr="00724533">
              <w:rPr>
                <w:i/>
                <w:color w:val="FF0000"/>
                <w:lang w:eastAsia="fr-FR"/>
              </w:rPr>
              <w:t xml:space="preserve"> cas de nombre inférieur à ce nombre, vous pouvez annuler mais à condition d’informer les participants au plus tard 21 jours avant la date de départ)</w:t>
            </w:r>
          </w:p>
          <w:p w14:paraId="394DA274" w14:textId="77777777" w:rsidR="00633108" w:rsidRPr="00724533" w:rsidRDefault="00633108" w:rsidP="00955D3B">
            <w:pPr>
              <w:ind w:left="0" w:right="0"/>
              <w:jc w:val="both"/>
              <w:rPr>
                <w:sz w:val="24"/>
                <w:szCs w:val="24"/>
              </w:rPr>
            </w:pPr>
            <w:r w:rsidRPr="00724533">
              <w:rPr>
                <w:sz w:val="24"/>
                <w:szCs w:val="24"/>
              </w:rPr>
              <w:t>Nombre maximum requis : …participants</w:t>
            </w:r>
          </w:p>
          <w:p w14:paraId="1D337EBB" w14:textId="77777777" w:rsidR="00724533" w:rsidRPr="00724533" w:rsidRDefault="00724533" w:rsidP="00724533">
            <w:pPr>
              <w:autoSpaceDE w:val="0"/>
              <w:autoSpaceDN w:val="0"/>
              <w:adjustRightInd w:val="0"/>
              <w:ind w:left="0" w:right="0"/>
              <w:rPr>
                <w:i/>
                <w:color w:val="FF0000"/>
                <w:lang w:eastAsia="fr-FR"/>
              </w:rPr>
            </w:pPr>
            <w:r w:rsidRPr="00724533">
              <w:rPr>
                <w:i/>
                <w:color w:val="FF0000"/>
                <w:lang w:eastAsia="fr-FR"/>
              </w:rPr>
              <w:t>Si vous voulez avoir la possibilité de « dédoubler » votre séjour ou voyage. Vous devrez les prévenir à l’inscription. Si vous « changez » le nombre maximum de participants, vous devez les avertir avant leur départ, par courrier, en leur communiquant le nombre de participants et ils ont le droit d’annuler sans frais leur réservation</w:t>
            </w:r>
          </w:p>
        </w:tc>
      </w:tr>
      <w:tr w:rsidR="00144BFB" w:rsidRPr="00724533" w14:paraId="77FCB4FC" w14:textId="77777777" w:rsidTr="00195827">
        <w:tc>
          <w:tcPr>
            <w:tcW w:w="2508" w:type="dxa"/>
          </w:tcPr>
          <w:p w14:paraId="79CB9A0D" w14:textId="77777777" w:rsidR="00144BFB" w:rsidRPr="00724533" w:rsidRDefault="00633108" w:rsidP="008077EB">
            <w:pPr>
              <w:ind w:left="0" w:right="-108"/>
              <w:rPr>
                <w:sz w:val="24"/>
                <w:szCs w:val="24"/>
              </w:rPr>
            </w:pPr>
            <w:r w:rsidRPr="00724533">
              <w:rPr>
                <w:sz w:val="24"/>
                <w:szCs w:val="24"/>
              </w:rPr>
              <w:t>Niveau technique requis</w:t>
            </w:r>
          </w:p>
        </w:tc>
        <w:tc>
          <w:tcPr>
            <w:tcW w:w="6847" w:type="dxa"/>
          </w:tcPr>
          <w:p w14:paraId="12E1E813" w14:textId="77777777" w:rsidR="00144BFB" w:rsidRDefault="00633108" w:rsidP="00955D3B">
            <w:pPr>
              <w:ind w:left="0" w:right="0"/>
              <w:jc w:val="both"/>
              <w:rPr>
                <w:sz w:val="24"/>
                <w:szCs w:val="24"/>
              </w:rPr>
            </w:pPr>
            <w:r w:rsidRPr="00724533">
              <w:rPr>
                <w:sz w:val="24"/>
                <w:szCs w:val="24"/>
              </w:rPr>
              <w:t>Niveau minimal exigé : …</w:t>
            </w:r>
          </w:p>
          <w:p w14:paraId="7F90E469" w14:textId="77777777" w:rsidR="008F7A2D" w:rsidRDefault="008F7A2D" w:rsidP="00955D3B">
            <w:pPr>
              <w:ind w:left="0" w:right="0"/>
              <w:jc w:val="both"/>
              <w:rPr>
                <w:sz w:val="24"/>
                <w:szCs w:val="24"/>
              </w:rPr>
            </w:pPr>
            <w:r>
              <w:rPr>
                <w:sz w:val="24"/>
                <w:szCs w:val="24"/>
              </w:rPr>
              <w:t>Niveau technique : sur une échelle de 1 à 5</w:t>
            </w:r>
          </w:p>
          <w:p w14:paraId="7497833B" w14:textId="13FAD48F" w:rsidR="008F7A2D" w:rsidRDefault="008F7A2D" w:rsidP="00955D3B">
            <w:pPr>
              <w:ind w:left="0" w:right="0"/>
              <w:jc w:val="both"/>
              <w:rPr>
                <w:sz w:val="24"/>
                <w:szCs w:val="24"/>
              </w:rPr>
            </w:pPr>
            <w:r>
              <w:rPr>
                <w:sz w:val="24"/>
                <w:szCs w:val="24"/>
              </w:rPr>
              <w:t xml:space="preserve">Niveau physique : sur </w:t>
            </w:r>
            <w:r w:rsidR="008F5DE6">
              <w:rPr>
                <w:sz w:val="24"/>
                <w:szCs w:val="24"/>
              </w:rPr>
              <w:t>une</w:t>
            </w:r>
            <w:r>
              <w:rPr>
                <w:sz w:val="24"/>
                <w:szCs w:val="24"/>
              </w:rPr>
              <w:t xml:space="preserve"> échelle de </w:t>
            </w:r>
            <w:r w:rsidR="008F5DE6">
              <w:rPr>
                <w:sz w:val="24"/>
                <w:szCs w:val="24"/>
              </w:rPr>
              <w:t>1</w:t>
            </w:r>
            <w:r>
              <w:rPr>
                <w:sz w:val="24"/>
                <w:szCs w:val="24"/>
              </w:rPr>
              <w:t xml:space="preserve"> à 5</w:t>
            </w:r>
          </w:p>
          <w:p w14:paraId="6AF36568" w14:textId="6B926228" w:rsidR="00824E95" w:rsidRPr="00724533" w:rsidRDefault="00824E95" w:rsidP="00955D3B">
            <w:pPr>
              <w:ind w:left="0" w:right="0"/>
              <w:jc w:val="both"/>
              <w:rPr>
                <w:sz w:val="24"/>
                <w:szCs w:val="24"/>
              </w:rPr>
            </w:pPr>
            <w:r w:rsidRPr="00824E95">
              <w:rPr>
                <w:sz w:val="24"/>
                <w:szCs w:val="24"/>
                <w:highlight w:val="yellow"/>
              </w:rPr>
              <w:t xml:space="preserve">ATTENTION </w:t>
            </w:r>
            <w:r w:rsidRPr="00824E95">
              <w:rPr>
                <w:sz w:val="24"/>
                <w:szCs w:val="24"/>
                <w:highlight w:val="yellow"/>
              </w:rPr>
              <w:t xml:space="preserve">Consulter </w:t>
            </w:r>
            <w:hyperlink r:id="rId8" w:history="1">
              <w:r w:rsidRPr="00824E95">
                <w:rPr>
                  <w:rStyle w:val="Lienhypertexte"/>
                  <w:sz w:val="24"/>
                  <w:szCs w:val="24"/>
                  <w:highlight w:val="yellow"/>
                </w:rPr>
                <w:t>https://www.vanoise-voyages.com/quel-est-mon-niveau/</w:t>
              </w:r>
            </w:hyperlink>
            <w:r w:rsidRPr="00824E95">
              <w:rPr>
                <w:sz w:val="24"/>
                <w:szCs w:val="24"/>
                <w:highlight w:val="yellow"/>
              </w:rPr>
              <w:t xml:space="preserve"> </w:t>
            </w:r>
            <w:r w:rsidRPr="00824E95">
              <w:rPr>
                <w:sz w:val="24"/>
                <w:szCs w:val="24"/>
                <w:highlight w:val="yellow"/>
              </w:rPr>
              <w:t xml:space="preserve"> pour comprendre le niveau </w:t>
            </w:r>
            <w:r w:rsidRPr="00824E95">
              <w:rPr>
                <w:sz w:val="24"/>
                <w:szCs w:val="24"/>
                <w:highlight w:val="yellow"/>
              </w:rPr>
              <w:t xml:space="preserve">à </w:t>
            </w:r>
            <w:r w:rsidRPr="00824E95">
              <w:rPr>
                <w:sz w:val="24"/>
                <w:szCs w:val="24"/>
                <w:highlight w:val="yellow"/>
              </w:rPr>
              <w:t>attribu</w:t>
            </w:r>
            <w:r w:rsidRPr="00824E95">
              <w:rPr>
                <w:sz w:val="24"/>
                <w:szCs w:val="24"/>
                <w:highlight w:val="yellow"/>
              </w:rPr>
              <w:t>er, ou si différent apporter les précisions</w:t>
            </w:r>
            <w:r w:rsidRPr="00824E95">
              <w:rPr>
                <w:sz w:val="24"/>
                <w:szCs w:val="24"/>
                <w:highlight w:val="yellow"/>
              </w:rPr>
              <w:t>.</w:t>
            </w:r>
          </w:p>
          <w:p w14:paraId="73926EA2" w14:textId="77777777" w:rsidR="00633108" w:rsidRPr="00724533" w:rsidRDefault="008077EB" w:rsidP="00955D3B">
            <w:pPr>
              <w:ind w:left="0" w:right="0"/>
              <w:jc w:val="both"/>
              <w:rPr>
                <w:sz w:val="24"/>
                <w:szCs w:val="24"/>
              </w:rPr>
            </w:pPr>
            <w:r w:rsidRPr="00724533">
              <w:rPr>
                <w:sz w:val="24"/>
                <w:szCs w:val="24"/>
              </w:rPr>
              <w:t>Temps de marche : …</w:t>
            </w:r>
            <w:r w:rsidR="00724533" w:rsidRPr="00724533">
              <w:rPr>
                <w:sz w:val="24"/>
                <w:szCs w:val="24"/>
              </w:rPr>
              <w:t xml:space="preserve"> </w:t>
            </w:r>
            <w:r w:rsidR="00724533" w:rsidRPr="00724533">
              <w:rPr>
                <w:i/>
                <w:color w:val="FF0000"/>
              </w:rPr>
              <w:t>(détailler jour par jour)</w:t>
            </w:r>
          </w:p>
          <w:p w14:paraId="53AB34F6" w14:textId="77777777" w:rsidR="008077EB" w:rsidRPr="00724533" w:rsidRDefault="008077EB" w:rsidP="00955D3B">
            <w:pPr>
              <w:ind w:left="0" w:right="0"/>
              <w:jc w:val="both"/>
              <w:rPr>
                <w:sz w:val="24"/>
                <w:szCs w:val="24"/>
              </w:rPr>
            </w:pPr>
            <w:r w:rsidRPr="00724533">
              <w:rPr>
                <w:sz w:val="24"/>
                <w:szCs w:val="24"/>
              </w:rPr>
              <w:t>Dénivelées : …</w:t>
            </w:r>
            <w:r w:rsidR="00724533" w:rsidRPr="00724533">
              <w:rPr>
                <w:sz w:val="24"/>
                <w:szCs w:val="24"/>
              </w:rPr>
              <w:t xml:space="preserve"> </w:t>
            </w:r>
            <w:r w:rsidR="00724533" w:rsidRPr="00724533">
              <w:rPr>
                <w:i/>
                <w:color w:val="FF0000"/>
              </w:rPr>
              <w:t>(détailler jour par jour</w:t>
            </w:r>
            <w:r w:rsidR="00724533" w:rsidRPr="00724533">
              <w:rPr>
                <w:i/>
                <w:color w:val="FF0000"/>
                <w:sz w:val="24"/>
                <w:szCs w:val="24"/>
              </w:rPr>
              <w:t>)</w:t>
            </w:r>
          </w:p>
          <w:p w14:paraId="6A1BA1CC" w14:textId="77777777" w:rsidR="008077EB" w:rsidRDefault="008077EB" w:rsidP="00955D3B">
            <w:pPr>
              <w:ind w:left="0" w:right="0"/>
              <w:jc w:val="both"/>
              <w:rPr>
                <w:i/>
                <w:color w:val="FF0000"/>
              </w:rPr>
            </w:pPr>
            <w:r w:rsidRPr="00724533">
              <w:rPr>
                <w:sz w:val="24"/>
                <w:szCs w:val="24"/>
              </w:rPr>
              <w:t xml:space="preserve">Portage des bagages : </w:t>
            </w:r>
            <w:r w:rsidR="00724533">
              <w:rPr>
                <w:sz w:val="24"/>
                <w:szCs w:val="24"/>
              </w:rPr>
              <w:t xml:space="preserve">… </w:t>
            </w:r>
            <w:r w:rsidRPr="00724533">
              <w:rPr>
                <w:i/>
                <w:color w:val="FF0000"/>
              </w:rPr>
              <w:t>oui ou non (détails)</w:t>
            </w:r>
          </w:p>
          <w:p w14:paraId="411B068C" w14:textId="77777777" w:rsidR="00724533" w:rsidRPr="003B5585" w:rsidRDefault="003B5585" w:rsidP="00724533">
            <w:pPr>
              <w:autoSpaceDE w:val="0"/>
              <w:autoSpaceDN w:val="0"/>
              <w:adjustRightInd w:val="0"/>
              <w:ind w:left="0" w:right="0"/>
              <w:rPr>
                <w:i/>
                <w:color w:val="FF0000"/>
                <w:lang w:eastAsia="fr-FR"/>
              </w:rPr>
            </w:pPr>
            <w:r w:rsidRPr="003B5585">
              <w:rPr>
                <w:i/>
                <w:color w:val="FF0000"/>
                <w:lang w:eastAsia="fr-FR"/>
              </w:rPr>
              <w:t>Pour les</w:t>
            </w:r>
            <w:proofErr w:type="gramStart"/>
            <w:r w:rsidRPr="003B5585">
              <w:rPr>
                <w:i/>
                <w:color w:val="FF0000"/>
                <w:lang w:eastAsia="fr-FR"/>
              </w:rPr>
              <w:t xml:space="preserve"> «expédit</w:t>
            </w:r>
            <w:r w:rsidR="00724533" w:rsidRPr="003B5585">
              <w:rPr>
                <w:i/>
                <w:color w:val="FF0000"/>
                <w:lang w:eastAsia="fr-FR"/>
              </w:rPr>
              <w:t>ions</w:t>
            </w:r>
            <w:proofErr w:type="gramEnd"/>
            <w:r w:rsidR="00724533" w:rsidRPr="003B5585">
              <w:rPr>
                <w:i/>
                <w:color w:val="FF0000"/>
                <w:lang w:eastAsia="fr-FR"/>
              </w:rPr>
              <w:t>», si l’inscript</w:t>
            </w:r>
            <w:r w:rsidRPr="003B5585">
              <w:rPr>
                <w:i/>
                <w:color w:val="FF0000"/>
                <w:lang w:eastAsia="fr-FR"/>
              </w:rPr>
              <w:t>ion est subordonnée à l</w:t>
            </w:r>
            <w:r w:rsidR="00724533" w:rsidRPr="003B5585">
              <w:rPr>
                <w:i/>
                <w:color w:val="FF0000"/>
                <w:lang w:eastAsia="fr-FR"/>
              </w:rPr>
              <w:t>’</w:t>
            </w:r>
            <w:r w:rsidRPr="003B5585">
              <w:rPr>
                <w:i/>
                <w:color w:val="FF0000"/>
                <w:lang w:eastAsia="fr-FR"/>
              </w:rPr>
              <w:t>obligat</w:t>
            </w:r>
            <w:r w:rsidR="00724533" w:rsidRPr="003B5585">
              <w:rPr>
                <w:i/>
                <w:color w:val="FF0000"/>
                <w:lang w:eastAsia="fr-FR"/>
              </w:rPr>
              <w:t>ion de</w:t>
            </w:r>
          </w:p>
          <w:p w14:paraId="44D6F0DE" w14:textId="77777777" w:rsidR="00724533" w:rsidRPr="003B5585" w:rsidRDefault="003B5585" w:rsidP="00724533">
            <w:pPr>
              <w:autoSpaceDE w:val="0"/>
              <w:autoSpaceDN w:val="0"/>
              <w:adjustRightInd w:val="0"/>
              <w:ind w:left="0" w:right="0"/>
              <w:rPr>
                <w:i/>
                <w:color w:val="FF0000"/>
                <w:lang w:eastAsia="fr-FR"/>
              </w:rPr>
            </w:pPr>
            <w:proofErr w:type="gramStart"/>
            <w:r w:rsidRPr="003B5585">
              <w:rPr>
                <w:i/>
                <w:color w:val="FF0000"/>
                <w:lang w:eastAsia="fr-FR"/>
              </w:rPr>
              <w:t>participer</w:t>
            </w:r>
            <w:proofErr w:type="gramEnd"/>
            <w:r w:rsidRPr="003B5585">
              <w:rPr>
                <w:i/>
                <w:color w:val="FF0000"/>
                <w:lang w:eastAsia="fr-FR"/>
              </w:rPr>
              <w:t xml:space="preserve"> à un week-end de préparation ou un séjour préalable, l</w:t>
            </w:r>
            <w:r w:rsidR="00724533" w:rsidRPr="003B5585">
              <w:rPr>
                <w:i/>
                <w:color w:val="FF0000"/>
                <w:lang w:eastAsia="fr-FR"/>
              </w:rPr>
              <w:t>’indiquer</w:t>
            </w:r>
          </w:p>
          <w:p w14:paraId="04E33D7C" w14:textId="77777777" w:rsidR="00724533" w:rsidRPr="003B5585" w:rsidRDefault="00724533" w:rsidP="00724533">
            <w:pPr>
              <w:autoSpaceDE w:val="0"/>
              <w:autoSpaceDN w:val="0"/>
              <w:adjustRightInd w:val="0"/>
              <w:ind w:left="0" w:right="0"/>
              <w:rPr>
                <w:i/>
                <w:color w:val="FF0000"/>
                <w:lang w:eastAsia="fr-FR"/>
              </w:rPr>
            </w:pPr>
            <w:proofErr w:type="gramStart"/>
            <w:r w:rsidRPr="003B5585">
              <w:rPr>
                <w:i/>
                <w:color w:val="FF0000"/>
                <w:lang w:eastAsia="fr-FR"/>
              </w:rPr>
              <w:t>et</w:t>
            </w:r>
            <w:proofErr w:type="gramEnd"/>
            <w:r w:rsidRPr="003B5585">
              <w:rPr>
                <w:i/>
                <w:color w:val="FF0000"/>
                <w:lang w:eastAsia="fr-FR"/>
              </w:rPr>
              <w:t xml:space="preserve"> donner le </w:t>
            </w:r>
            <w:r w:rsidR="003B5585" w:rsidRPr="003B5585">
              <w:rPr>
                <w:i/>
                <w:color w:val="FF0000"/>
                <w:lang w:eastAsia="fr-FR"/>
              </w:rPr>
              <w:t>prix et les dates</w:t>
            </w:r>
            <w:r w:rsidRPr="003B5585">
              <w:rPr>
                <w:i/>
                <w:color w:val="FF0000"/>
                <w:lang w:eastAsia="fr-FR"/>
              </w:rPr>
              <w:t>.</w:t>
            </w:r>
          </w:p>
          <w:p w14:paraId="1CBA6071" w14:textId="77777777" w:rsidR="00724533" w:rsidRPr="003B5585" w:rsidRDefault="003B5585" w:rsidP="00724533">
            <w:pPr>
              <w:autoSpaceDE w:val="0"/>
              <w:autoSpaceDN w:val="0"/>
              <w:adjustRightInd w:val="0"/>
              <w:ind w:left="0" w:right="0"/>
              <w:rPr>
                <w:i/>
                <w:color w:val="FF0000"/>
                <w:lang w:eastAsia="fr-FR"/>
              </w:rPr>
            </w:pPr>
            <w:r w:rsidRPr="003B5585">
              <w:rPr>
                <w:i/>
                <w:color w:val="FF0000"/>
                <w:lang w:eastAsia="fr-FR"/>
              </w:rPr>
              <w:t>Préciser si l</w:t>
            </w:r>
            <w:r w:rsidR="00724533" w:rsidRPr="003B5585">
              <w:rPr>
                <w:i/>
                <w:color w:val="FF0000"/>
                <w:lang w:eastAsia="fr-FR"/>
              </w:rPr>
              <w:t>’</w:t>
            </w:r>
            <w:r w:rsidRPr="003B5585">
              <w:rPr>
                <w:i/>
                <w:color w:val="FF0000"/>
                <w:lang w:eastAsia="fr-FR"/>
              </w:rPr>
              <w:t>inscription est soumise à la product</w:t>
            </w:r>
            <w:r w:rsidR="00724533" w:rsidRPr="003B5585">
              <w:rPr>
                <w:i/>
                <w:color w:val="FF0000"/>
                <w:lang w:eastAsia="fr-FR"/>
              </w:rPr>
              <w:t>ion d’</w:t>
            </w:r>
            <w:r w:rsidRPr="003B5585">
              <w:rPr>
                <w:i/>
                <w:color w:val="FF0000"/>
                <w:lang w:eastAsia="fr-FR"/>
              </w:rPr>
              <w:t>une liste de cour</w:t>
            </w:r>
            <w:r w:rsidR="00724533" w:rsidRPr="003B5585">
              <w:rPr>
                <w:i/>
                <w:color w:val="FF0000"/>
                <w:lang w:eastAsia="fr-FR"/>
              </w:rPr>
              <w:t>se</w:t>
            </w:r>
          </w:p>
          <w:p w14:paraId="351290D7" w14:textId="77777777" w:rsidR="00724533" w:rsidRPr="003B5585" w:rsidRDefault="00724533" w:rsidP="00724533">
            <w:pPr>
              <w:autoSpaceDE w:val="0"/>
              <w:autoSpaceDN w:val="0"/>
              <w:adjustRightInd w:val="0"/>
              <w:ind w:left="0" w:right="0"/>
              <w:rPr>
                <w:i/>
                <w:color w:val="FF0000"/>
                <w:lang w:eastAsia="fr-FR"/>
              </w:rPr>
            </w:pPr>
            <w:proofErr w:type="gramStart"/>
            <w:r w:rsidRPr="003B5585">
              <w:rPr>
                <w:i/>
                <w:color w:val="FF0000"/>
                <w:lang w:eastAsia="fr-FR"/>
              </w:rPr>
              <w:t>et</w:t>
            </w:r>
            <w:proofErr w:type="gramEnd"/>
            <w:r w:rsidRPr="003B5585">
              <w:rPr>
                <w:i/>
                <w:color w:val="FF0000"/>
                <w:lang w:eastAsia="fr-FR"/>
              </w:rPr>
              <w:t xml:space="preserve"> /ou d’</w:t>
            </w:r>
            <w:r w:rsidR="003B5585" w:rsidRPr="003B5585">
              <w:rPr>
                <w:i/>
                <w:color w:val="FF0000"/>
                <w:lang w:eastAsia="fr-FR"/>
              </w:rPr>
              <w:t>un certificat médical ou toute autre information spécif</w:t>
            </w:r>
            <w:r w:rsidRPr="003B5585">
              <w:rPr>
                <w:i/>
                <w:color w:val="FF0000"/>
                <w:lang w:eastAsia="fr-FR"/>
              </w:rPr>
              <w:t>ique à vos</w:t>
            </w:r>
          </w:p>
          <w:p w14:paraId="244B4E04" w14:textId="77777777" w:rsidR="00724533" w:rsidRPr="00724533" w:rsidRDefault="003B5585" w:rsidP="00724533">
            <w:pPr>
              <w:ind w:left="0" w:right="0"/>
              <w:jc w:val="both"/>
              <w:rPr>
                <w:sz w:val="24"/>
                <w:szCs w:val="24"/>
              </w:rPr>
            </w:pPr>
            <w:proofErr w:type="gramStart"/>
            <w:r w:rsidRPr="003B5585">
              <w:rPr>
                <w:i/>
                <w:color w:val="FF0000"/>
                <w:lang w:eastAsia="fr-FR"/>
              </w:rPr>
              <w:t>séjour</w:t>
            </w:r>
            <w:r w:rsidR="00724533" w:rsidRPr="003B5585">
              <w:rPr>
                <w:i/>
                <w:color w:val="FF0000"/>
                <w:lang w:eastAsia="fr-FR"/>
              </w:rPr>
              <w:t>s</w:t>
            </w:r>
            <w:proofErr w:type="gramEnd"/>
            <w:r w:rsidR="00724533" w:rsidRPr="003B5585">
              <w:rPr>
                <w:i/>
                <w:color w:val="FF0000"/>
                <w:lang w:eastAsia="fr-FR"/>
              </w:rPr>
              <w:t>.</w:t>
            </w:r>
          </w:p>
        </w:tc>
      </w:tr>
      <w:tr w:rsidR="00144BFB" w:rsidRPr="00724533" w14:paraId="2F190A4E" w14:textId="77777777" w:rsidTr="00195827">
        <w:tc>
          <w:tcPr>
            <w:tcW w:w="2508" w:type="dxa"/>
          </w:tcPr>
          <w:p w14:paraId="34B816F7" w14:textId="77777777" w:rsidR="00144BFB" w:rsidRPr="00724533" w:rsidRDefault="008077EB" w:rsidP="008077EB">
            <w:pPr>
              <w:ind w:left="0" w:right="-108"/>
              <w:rPr>
                <w:sz w:val="24"/>
                <w:szCs w:val="24"/>
              </w:rPr>
            </w:pPr>
            <w:r w:rsidRPr="00724533">
              <w:rPr>
                <w:sz w:val="24"/>
                <w:szCs w:val="24"/>
              </w:rPr>
              <w:t>Encadrement</w:t>
            </w:r>
          </w:p>
        </w:tc>
        <w:tc>
          <w:tcPr>
            <w:tcW w:w="6847" w:type="dxa"/>
          </w:tcPr>
          <w:p w14:paraId="1555DF78" w14:textId="4D95BE1E" w:rsidR="00144BFB" w:rsidRPr="00724533" w:rsidRDefault="00DD2A2B" w:rsidP="00955D3B">
            <w:pPr>
              <w:ind w:left="0" w:right="0"/>
              <w:jc w:val="both"/>
              <w:rPr>
                <w:sz w:val="24"/>
                <w:szCs w:val="24"/>
              </w:rPr>
            </w:pPr>
            <w:r w:rsidRPr="00724533">
              <w:rPr>
                <w:sz w:val="24"/>
                <w:szCs w:val="24"/>
              </w:rPr>
              <w:t>Nom :</w:t>
            </w:r>
          </w:p>
          <w:p w14:paraId="1A6ABAFD" w14:textId="77777777" w:rsidR="00724533" w:rsidRPr="00724533" w:rsidRDefault="00DD2A2B" w:rsidP="00955D3B">
            <w:pPr>
              <w:ind w:left="0" w:right="0"/>
              <w:jc w:val="both"/>
              <w:rPr>
                <w:sz w:val="24"/>
                <w:szCs w:val="24"/>
              </w:rPr>
            </w:pPr>
            <w:r w:rsidRPr="00724533">
              <w:rPr>
                <w:sz w:val="24"/>
                <w:szCs w:val="24"/>
                <w:highlight w:val="yellow"/>
              </w:rPr>
              <w:t>Diplôme</w:t>
            </w:r>
            <w:r w:rsidRPr="00724533">
              <w:rPr>
                <w:sz w:val="24"/>
                <w:szCs w:val="24"/>
              </w:rPr>
              <w:t xml:space="preserve"> :</w:t>
            </w:r>
            <w:r w:rsidR="00724533" w:rsidRPr="00724533">
              <w:rPr>
                <w:sz w:val="24"/>
                <w:szCs w:val="24"/>
              </w:rPr>
              <w:t xml:space="preserve"> </w:t>
            </w:r>
          </w:p>
          <w:p w14:paraId="0B943ED3" w14:textId="77777777" w:rsidR="00DD2A2B" w:rsidRPr="00724533" w:rsidRDefault="00DD2A2B" w:rsidP="00955D3B">
            <w:pPr>
              <w:ind w:left="0" w:right="0"/>
              <w:jc w:val="both"/>
              <w:rPr>
                <w:sz w:val="24"/>
                <w:szCs w:val="24"/>
              </w:rPr>
            </w:pPr>
            <w:r w:rsidRPr="00724533">
              <w:rPr>
                <w:sz w:val="24"/>
                <w:szCs w:val="24"/>
              </w:rPr>
              <w:t>Tél</w:t>
            </w:r>
            <w:r w:rsidR="003026E6">
              <w:rPr>
                <w:sz w:val="24"/>
                <w:szCs w:val="24"/>
              </w:rPr>
              <w:t>.</w:t>
            </w:r>
            <w:r w:rsidRPr="00724533">
              <w:rPr>
                <w:sz w:val="24"/>
                <w:szCs w:val="24"/>
              </w:rPr>
              <w:t xml:space="preserve"> mobile :</w:t>
            </w:r>
          </w:p>
          <w:p w14:paraId="513ADFFF" w14:textId="77777777" w:rsidR="00DD2A2B" w:rsidRDefault="00DD2A2B" w:rsidP="00955D3B">
            <w:pPr>
              <w:ind w:left="0" w:right="0"/>
              <w:jc w:val="both"/>
              <w:rPr>
                <w:sz w:val="24"/>
                <w:szCs w:val="24"/>
              </w:rPr>
            </w:pPr>
            <w:proofErr w:type="gramStart"/>
            <w:r w:rsidRPr="00724533">
              <w:rPr>
                <w:sz w:val="24"/>
                <w:szCs w:val="24"/>
              </w:rPr>
              <w:t>E-mail</w:t>
            </w:r>
            <w:proofErr w:type="gramEnd"/>
            <w:r w:rsidRPr="00724533">
              <w:rPr>
                <w:sz w:val="24"/>
                <w:szCs w:val="24"/>
              </w:rPr>
              <w:t xml:space="preserve"> :</w:t>
            </w:r>
          </w:p>
          <w:p w14:paraId="5AB00E14" w14:textId="552E2C75" w:rsidR="001C3915" w:rsidRPr="008D330D" w:rsidRDefault="008D330D" w:rsidP="00955D3B">
            <w:pPr>
              <w:ind w:left="0" w:right="0"/>
              <w:jc w:val="both"/>
              <w:rPr>
                <w:i/>
                <w:color w:val="FF0000"/>
              </w:rPr>
            </w:pPr>
            <w:r w:rsidRPr="008D330D">
              <w:rPr>
                <w:i/>
                <w:color w:val="FF0000"/>
              </w:rPr>
              <w:t xml:space="preserve">Si nom précisé, c’est forcément l’encadrant, sinon, ne préciser que le diplôme et </w:t>
            </w:r>
            <w:r w:rsidRPr="008D330D">
              <w:rPr>
                <w:i/>
                <w:color w:val="FF0000"/>
              </w:rPr>
              <w:lastRenderedPageBreak/>
              <w:t>ce doit être un membre de la Compagnie des Guides et Accompagnateurs de la Vanoise et les participants doivent être informés de son nom au moment du dossier de départ</w:t>
            </w:r>
            <w:r>
              <w:rPr>
                <w:i/>
                <w:color w:val="FF0000"/>
              </w:rPr>
              <w:t xml:space="preserve">, soit </w:t>
            </w:r>
            <w:r w:rsidR="00160BC1">
              <w:rPr>
                <w:i/>
                <w:color w:val="FF0000"/>
              </w:rPr>
              <w:t>au moment d</w:t>
            </w:r>
            <w:r>
              <w:rPr>
                <w:i/>
                <w:color w:val="FF0000"/>
              </w:rPr>
              <w:t>u paiement du solde.</w:t>
            </w:r>
          </w:p>
        </w:tc>
      </w:tr>
      <w:tr w:rsidR="00144BFB" w:rsidRPr="00724533" w14:paraId="76F04F23" w14:textId="77777777" w:rsidTr="00195827">
        <w:tc>
          <w:tcPr>
            <w:tcW w:w="2508" w:type="dxa"/>
          </w:tcPr>
          <w:p w14:paraId="6EAD2188" w14:textId="77777777" w:rsidR="00144BFB" w:rsidRPr="00724533" w:rsidRDefault="008077EB" w:rsidP="008077EB">
            <w:pPr>
              <w:ind w:left="0" w:right="-108"/>
              <w:rPr>
                <w:sz w:val="24"/>
                <w:szCs w:val="24"/>
              </w:rPr>
            </w:pPr>
            <w:r w:rsidRPr="00724533">
              <w:rPr>
                <w:sz w:val="24"/>
                <w:szCs w:val="24"/>
              </w:rPr>
              <w:lastRenderedPageBreak/>
              <w:t>Description de l'itinéraire</w:t>
            </w:r>
          </w:p>
        </w:tc>
        <w:tc>
          <w:tcPr>
            <w:tcW w:w="6847" w:type="dxa"/>
          </w:tcPr>
          <w:p w14:paraId="02EC5E63" w14:textId="77777777" w:rsidR="008077EB" w:rsidRPr="008D330D" w:rsidRDefault="008077EB" w:rsidP="00955D3B">
            <w:pPr>
              <w:ind w:left="0" w:right="0"/>
              <w:jc w:val="both"/>
              <w:rPr>
                <w:i/>
                <w:color w:val="FF0000"/>
              </w:rPr>
            </w:pPr>
            <w:r w:rsidRPr="008D330D">
              <w:rPr>
                <w:i/>
                <w:color w:val="FF0000"/>
              </w:rPr>
              <w:t>Jour par jour</w:t>
            </w:r>
          </w:p>
          <w:p w14:paraId="40EDB8BB" w14:textId="77777777" w:rsidR="00144BFB" w:rsidRPr="008D330D" w:rsidRDefault="008077EB" w:rsidP="00955D3B">
            <w:pPr>
              <w:ind w:left="0" w:right="0"/>
              <w:jc w:val="both"/>
              <w:rPr>
                <w:i/>
                <w:color w:val="FF0000"/>
              </w:rPr>
            </w:pPr>
            <w:r w:rsidRPr="008D330D">
              <w:rPr>
                <w:i/>
                <w:color w:val="FF0000"/>
              </w:rPr>
              <w:t>Précision chaque jour de la nature de l'hébergement (type et catégorie) et des moyens de transport utilisés</w:t>
            </w:r>
          </w:p>
          <w:p w14:paraId="7AD4C3AF" w14:textId="77777777" w:rsidR="008077EB" w:rsidRDefault="008077EB" w:rsidP="00955D3B">
            <w:pPr>
              <w:ind w:left="0" w:right="0"/>
              <w:jc w:val="both"/>
              <w:rPr>
                <w:sz w:val="24"/>
                <w:szCs w:val="24"/>
              </w:rPr>
            </w:pPr>
          </w:p>
          <w:p w14:paraId="4F641B0B" w14:textId="77777777" w:rsidR="00764E0F" w:rsidRPr="00724533" w:rsidRDefault="00764E0F" w:rsidP="00955D3B">
            <w:pPr>
              <w:ind w:left="0" w:right="0"/>
              <w:jc w:val="both"/>
              <w:rPr>
                <w:sz w:val="24"/>
                <w:szCs w:val="24"/>
              </w:rPr>
            </w:pPr>
          </w:p>
          <w:p w14:paraId="4E6E423F" w14:textId="6B24E3CC" w:rsidR="008077EB" w:rsidRPr="00724533" w:rsidRDefault="008077EB" w:rsidP="00955D3B">
            <w:pPr>
              <w:ind w:left="0" w:right="0"/>
              <w:jc w:val="both"/>
              <w:rPr>
                <w:sz w:val="24"/>
                <w:szCs w:val="24"/>
              </w:rPr>
            </w:pPr>
            <w:r w:rsidRPr="00724533">
              <w:rPr>
                <w:sz w:val="24"/>
                <w:szCs w:val="24"/>
              </w:rPr>
              <w:t>Il nous faudra nous adapter aux aléas de la météo ainsi qu'aux conditions de la montagne et des participants. En dernier ressort, l'encadrant reste seul juge du programme qu'il peut modifier en raison d'impératifs de sécurité.</w:t>
            </w:r>
          </w:p>
        </w:tc>
      </w:tr>
      <w:tr w:rsidR="00144BFB" w:rsidRPr="00724533" w14:paraId="45889DF7" w14:textId="77777777" w:rsidTr="00195827">
        <w:tc>
          <w:tcPr>
            <w:tcW w:w="2508" w:type="dxa"/>
          </w:tcPr>
          <w:p w14:paraId="7C18F343" w14:textId="77777777" w:rsidR="008077EB" w:rsidRPr="00724533" w:rsidRDefault="008077EB" w:rsidP="008077EB">
            <w:pPr>
              <w:ind w:left="0" w:right="-108"/>
              <w:rPr>
                <w:sz w:val="24"/>
                <w:szCs w:val="24"/>
              </w:rPr>
            </w:pPr>
            <w:r w:rsidRPr="00724533">
              <w:rPr>
                <w:sz w:val="24"/>
                <w:szCs w:val="24"/>
              </w:rPr>
              <w:t>Type d'hébergement</w:t>
            </w:r>
          </w:p>
        </w:tc>
        <w:tc>
          <w:tcPr>
            <w:tcW w:w="6847" w:type="dxa"/>
          </w:tcPr>
          <w:p w14:paraId="643953CA" w14:textId="77777777" w:rsidR="008D330D" w:rsidRPr="008D330D" w:rsidRDefault="008D330D" w:rsidP="008D330D">
            <w:pPr>
              <w:ind w:left="0" w:right="0"/>
              <w:rPr>
                <w:i/>
                <w:color w:val="FF0000"/>
                <w:spacing w:val="20"/>
                <w:position w:val="6"/>
              </w:rPr>
            </w:pPr>
          </w:p>
          <w:p w14:paraId="06504F5E" w14:textId="77777777" w:rsidR="00195827" w:rsidRPr="008D330D" w:rsidRDefault="00195827" w:rsidP="008D330D">
            <w:pPr>
              <w:ind w:left="0" w:right="0"/>
              <w:rPr>
                <w:i/>
                <w:color w:val="FF0000"/>
                <w:spacing w:val="20"/>
                <w:position w:val="6"/>
              </w:rPr>
            </w:pPr>
            <w:r w:rsidRPr="008D330D">
              <w:rPr>
                <w:i/>
                <w:color w:val="FF0000"/>
                <w:spacing w:val="20"/>
                <w:position w:val="6"/>
              </w:rPr>
              <w:t>Quand vous utilisez différents types d’hébergement, donner les caractéristiques de chacun d’eux :</w:t>
            </w:r>
          </w:p>
          <w:p w14:paraId="52017A9A" w14:textId="77777777" w:rsidR="00195827" w:rsidRPr="008D330D" w:rsidRDefault="00195827" w:rsidP="00195827">
            <w:pPr>
              <w:rPr>
                <w:rFonts w:eastAsiaTheme="minorHAnsi"/>
                <w:i/>
                <w:color w:val="FF0000"/>
                <w:spacing w:val="20"/>
                <w:position w:val="6"/>
              </w:rPr>
            </w:pPr>
          </w:p>
          <w:p w14:paraId="1DC93B4B" w14:textId="77777777" w:rsidR="00195827" w:rsidRPr="008D330D" w:rsidRDefault="00195827" w:rsidP="008D330D">
            <w:pPr>
              <w:numPr>
                <w:ilvl w:val="0"/>
                <w:numId w:val="5"/>
              </w:numPr>
              <w:ind w:left="327" w:right="0" w:hanging="180"/>
              <w:rPr>
                <w:i/>
                <w:color w:val="FF0000"/>
                <w:spacing w:val="20"/>
                <w:position w:val="6"/>
              </w:rPr>
            </w:pPr>
            <w:proofErr w:type="gramStart"/>
            <w:r w:rsidRPr="008D330D">
              <w:rPr>
                <w:i/>
                <w:color w:val="FF0000"/>
                <w:spacing w:val="20"/>
                <w:position w:val="6"/>
              </w:rPr>
              <w:t>hôtel</w:t>
            </w:r>
            <w:proofErr w:type="gramEnd"/>
            <w:r w:rsidRPr="008D330D">
              <w:rPr>
                <w:i/>
                <w:color w:val="FF0000"/>
                <w:spacing w:val="20"/>
                <w:position w:val="6"/>
              </w:rPr>
              <w:t xml:space="preserve"> : préciser la catégorie (**/*** ou autres), chbre double ou single, </w:t>
            </w:r>
          </w:p>
          <w:p w14:paraId="4BF45B73" w14:textId="77777777" w:rsidR="00195827" w:rsidRPr="008D330D" w:rsidRDefault="00195827" w:rsidP="008D330D">
            <w:pPr>
              <w:numPr>
                <w:ilvl w:val="0"/>
                <w:numId w:val="5"/>
              </w:numPr>
              <w:ind w:left="327" w:right="0" w:hanging="180"/>
              <w:rPr>
                <w:i/>
                <w:color w:val="FF0000"/>
                <w:spacing w:val="20"/>
                <w:position w:val="6"/>
              </w:rPr>
            </w:pPr>
            <w:proofErr w:type="gramStart"/>
            <w:r w:rsidRPr="008D330D">
              <w:rPr>
                <w:i/>
                <w:color w:val="FF0000"/>
                <w:spacing w:val="20"/>
                <w:position w:val="6"/>
              </w:rPr>
              <w:t>logement</w:t>
            </w:r>
            <w:proofErr w:type="gramEnd"/>
            <w:r w:rsidRPr="008D330D">
              <w:rPr>
                <w:i/>
                <w:color w:val="FF0000"/>
                <w:spacing w:val="20"/>
                <w:position w:val="6"/>
              </w:rPr>
              <w:t xml:space="preserve"> chez l'habitant, gîte, chbre ou dortoir</w:t>
            </w:r>
          </w:p>
          <w:p w14:paraId="7865353F" w14:textId="77777777" w:rsidR="00195827" w:rsidRPr="008D330D" w:rsidRDefault="00195827" w:rsidP="008D330D">
            <w:pPr>
              <w:numPr>
                <w:ilvl w:val="0"/>
                <w:numId w:val="5"/>
              </w:numPr>
              <w:ind w:left="327" w:right="0" w:hanging="180"/>
              <w:rPr>
                <w:i/>
                <w:color w:val="FF0000"/>
                <w:spacing w:val="20"/>
                <w:position w:val="6"/>
              </w:rPr>
            </w:pPr>
            <w:r w:rsidRPr="008D330D">
              <w:rPr>
                <w:i/>
                <w:color w:val="FF0000"/>
                <w:spacing w:val="20"/>
                <w:position w:val="6"/>
              </w:rPr>
              <w:t> </w:t>
            </w:r>
            <w:proofErr w:type="gramStart"/>
            <w:r w:rsidRPr="008D330D">
              <w:rPr>
                <w:i/>
                <w:color w:val="FF0000"/>
                <w:spacing w:val="20"/>
                <w:position w:val="6"/>
              </w:rPr>
              <w:t>campement</w:t>
            </w:r>
            <w:proofErr w:type="gramEnd"/>
            <w:r w:rsidRPr="008D330D">
              <w:rPr>
                <w:i/>
                <w:color w:val="FF0000"/>
                <w:spacing w:val="20"/>
                <w:position w:val="6"/>
              </w:rPr>
              <w:t>, indiquer si c’est vous ou eux qui doivent prévoir le matériel de camping</w:t>
            </w:r>
          </w:p>
          <w:p w14:paraId="5DB8B65C" w14:textId="43AD51B8" w:rsidR="00195827" w:rsidRPr="008D330D" w:rsidRDefault="00195827" w:rsidP="008D330D">
            <w:pPr>
              <w:numPr>
                <w:ilvl w:val="0"/>
                <w:numId w:val="5"/>
              </w:numPr>
              <w:ind w:left="327" w:right="0" w:hanging="180"/>
              <w:rPr>
                <w:i/>
                <w:color w:val="FF0000"/>
                <w:spacing w:val="20"/>
                <w:position w:val="6"/>
              </w:rPr>
            </w:pPr>
            <w:proofErr w:type="gramStart"/>
            <w:r w:rsidRPr="008D330D">
              <w:rPr>
                <w:i/>
                <w:color w:val="FF0000"/>
                <w:spacing w:val="20"/>
                <w:position w:val="6"/>
              </w:rPr>
              <w:t>pour</w:t>
            </w:r>
            <w:proofErr w:type="gramEnd"/>
            <w:r w:rsidRPr="008D330D">
              <w:rPr>
                <w:i/>
                <w:color w:val="FF0000"/>
                <w:spacing w:val="20"/>
                <w:position w:val="6"/>
              </w:rPr>
              <w:t xml:space="preserve"> les refuges, préciser, s’ils sont gardés ou </w:t>
            </w:r>
            <w:proofErr w:type="spellStart"/>
            <w:r w:rsidRPr="008D330D">
              <w:rPr>
                <w:i/>
                <w:color w:val="FF0000"/>
                <w:spacing w:val="20"/>
                <w:position w:val="6"/>
              </w:rPr>
              <w:t>non,</w:t>
            </w:r>
            <w:r w:rsidR="00824E95">
              <w:rPr>
                <w:i/>
                <w:color w:val="FF0000"/>
                <w:spacing w:val="20"/>
                <w:position w:val="6"/>
              </w:rPr>
              <w:t>si</w:t>
            </w:r>
            <w:proofErr w:type="spellEnd"/>
            <w:r w:rsidR="00824E95">
              <w:rPr>
                <w:i/>
                <w:color w:val="FF0000"/>
                <w:spacing w:val="20"/>
                <w:position w:val="6"/>
              </w:rPr>
              <w:t xml:space="preserve"> </w:t>
            </w:r>
            <w:proofErr w:type="spellStart"/>
            <w:r w:rsidR="00824E95">
              <w:rPr>
                <w:i/>
                <w:color w:val="FF0000"/>
                <w:spacing w:val="20"/>
                <w:position w:val="6"/>
              </w:rPr>
              <w:t>dortoir,si</w:t>
            </w:r>
            <w:proofErr w:type="spellEnd"/>
            <w:r w:rsidR="00824E95">
              <w:rPr>
                <w:i/>
                <w:color w:val="FF0000"/>
                <w:spacing w:val="20"/>
                <w:position w:val="6"/>
              </w:rPr>
              <w:t xml:space="preserve"> douches incluses ou non </w:t>
            </w:r>
            <w:r w:rsidRPr="008D330D">
              <w:rPr>
                <w:i/>
                <w:color w:val="FF0000"/>
                <w:spacing w:val="20"/>
                <w:position w:val="6"/>
              </w:rPr>
              <w:t xml:space="preserve"> </w:t>
            </w:r>
          </w:p>
          <w:p w14:paraId="1238C6A9" w14:textId="77777777" w:rsidR="00195827" w:rsidRPr="008D330D" w:rsidRDefault="00195827" w:rsidP="008D330D">
            <w:pPr>
              <w:numPr>
                <w:ilvl w:val="0"/>
                <w:numId w:val="5"/>
              </w:numPr>
              <w:ind w:left="327" w:right="0" w:hanging="180"/>
              <w:rPr>
                <w:i/>
                <w:color w:val="FF0000"/>
                <w:spacing w:val="20"/>
                <w:position w:val="6"/>
              </w:rPr>
            </w:pPr>
            <w:r w:rsidRPr="008D330D">
              <w:rPr>
                <w:i/>
                <w:color w:val="FF0000"/>
                <w:spacing w:val="20"/>
                <w:position w:val="6"/>
              </w:rPr>
              <w:t> </w:t>
            </w:r>
            <w:proofErr w:type="gramStart"/>
            <w:r w:rsidRPr="008D330D">
              <w:rPr>
                <w:i/>
                <w:color w:val="FF0000"/>
                <w:spacing w:val="20"/>
                <w:position w:val="6"/>
              </w:rPr>
              <w:t>prestations</w:t>
            </w:r>
            <w:proofErr w:type="gramEnd"/>
            <w:r w:rsidRPr="008D330D">
              <w:rPr>
                <w:i/>
                <w:color w:val="FF0000"/>
                <w:spacing w:val="20"/>
                <w:position w:val="6"/>
              </w:rPr>
              <w:t xml:space="preserve"> complémentaires que vous acceptez de réserver pour eux : </w:t>
            </w:r>
          </w:p>
          <w:p w14:paraId="2729EFB4" w14:textId="77777777" w:rsidR="00195827" w:rsidRPr="008D330D" w:rsidRDefault="00195827" w:rsidP="008D330D">
            <w:pPr>
              <w:numPr>
                <w:ilvl w:val="0"/>
                <w:numId w:val="5"/>
              </w:numPr>
              <w:ind w:right="0" w:firstLine="316"/>
              <w:rPr>
                <w:i/>
                <w:color w:val="FF0000"/>
                <w:spacing w:val="20"/>
                <w:position w:val="6"/>
              </w:rPr>
            </w:pPr>
            <w:proofErr w:type="gramStart"/>
            <w:r w:rsidRPr="008D330D">
              <w:rPr>
                <w:i/>
                <w:color w:val="FF0000"/>
                <w:spacing w:val="20"/>
                <w:position w:val="6"/>
              </w:rPr>
              <w:t>nuitées</w:t>
            </w:r>
            <w:proofErr w:type="gramEnd"/>
            <w:r w:rsidRPr="008D330D">
              <w:rPr>
                <w:i/>
                <w:color w:val="FF0000"/>
                <w:spacing w:val="20"/>
                <w:position w:val="6"/>
              </w:rPr>
              <w:t xml:space="preserve"> plus confortables </w:t>
            </w:r>
          </w:p>
          <w:p w14:paraId="0EDD899C" w14:textId="77777777" w:rsidR="00195827" w:rsidRPr="008D330D" w:rsidRDefault="00195827" w:rsidP="008D330D">
            <w:pPr>
              <w:numPr>
                <w:ilvl w:val="0"/>
                <w:numId w:val="5"/>
              </w:numPr>
              <w:ind w:right="0" w:firstLine="316"/>
              <w:rPr>
                <w:i/>
                <w:color w:val="FF0000"/>
                <w:spacing w:val="20"/>
                <w:position w:val="6"/>
              </w:rPr>
            </w:pPr>
            <w:proofErr w:type="gramStart"/>
            <w:r w:rsidRPr="008D330D">
              <w:rPr>
                <w:i/>
                <w:color w:val="FF0000"/>
                <w:spacing w:val="20"/>
                <w:position w:val="6"/>
              </w:rPr>
              <w:t>single</w:t>
            </w:r>
            <w:proofErr w:type="gramEnd"/>
          </w:p>
          <w:p w14:paraId="63F4E882" w14:textId="77777777" w:rsidR="00195827" w:rsidRPr="008D330D" w:rsidRDefault="00195827" w:rsidP="008D330D">
            <w:pPr>
              <w:numPr>
                <w:ilvl w:val="0"/>
                <w:numId w:val="5"/>
              </w:numPr>
              <w:ind w:right="0" w:firstLine="316"/>
              <w:rPr>
                <w:i/>
                <w:color w:val="FF0000"/>
                <w:spacing w:val="20"/>
                <w:position w:val="6"/>
              </w:rPr>
            </w:pPr>
            <w:proofErr w:type="gramStart"/>
            <w:r w:rsidRPr="008D330D">
              <w:rPr>
                <w:i/>
                <w:color w:val="FF0000"/>
                <w:spacing w:val="20"/>
                <w:position w:val="6"/>
              </w:rPr>
              <w:t>réservation</w:t>
            </w:r>
            <w:proofErr w:type="gramEnd"/>
            <w:r w:rsidRPr="008D330D">
              <w:rPr>
                <w:i/>
                <w:color w:val="FF0000"/>
                <w:spacing w:val="20"/>
                <w:position w:val="6"/>
              </w:rPr>
              <w:t xml:space="preserve"> avant et après le séjour. </w:t>
            </w:r>
          </w:p>
        </w:tc>
      </w:tr>
      <w:tr w:rsidR="00144BFB" w:rsidRPr="00724533" w14:paraId="184C7D79" w14:textId="77777777" w:rsidTr="00195827">
        <w:tc>
          <w:tcPr>
            <w:tcW w:w="2508" w:type="dxa"/>
          </w:tcPr>
          <w:p w14:paraId="2520E54C" w14:textId="494D2E08" w:rsidR="00144BFB" w:rsidRPr="00724533" w:rsidRDefault="008077EB" w:rsidP="008077EB">
            <w:pPr>
              <w:ind w:left="0" w:right="-108"/>
              <w:rPr>
                <w:sz w:val="24"/>
                <w:szCs w:val="24"/>
              </w:rPr>
            </w:pPr>
            <w:r w:rsidRPr="00724533">
              <w:rPr>
                <w:sz w:val="24"/>
                <w:szCs w:val="24"/>
              </w:rPr>
              <w:t>Re</w:t>
            </w:r>
            <w:r w:rsidR="008F5DE6">
              <w:rPr>
                <w:sz w:val="24"/>
                <w:szCs w:val="24"/>
              </w:rPr>
              <w:t>pas</w:t>
            </w:r>
          </w:p>
        </w:tc>
        <w:tc>
          <w:tcPr>
            <w:tcW w:w="6847" w:type="dxa"/>
          </w:tcPr>
          <w:p w14:paraId="7A0962E8" w14:textId="77777777" w:rsidR="00195827" w:rsidRDefault="00195827" w:rsidP="00955D3B">
            <w:pPr>
              <w:ind w:left="0" w:right="0"/>
              <w:jc w:val="both"/>
              <w:rPr>
                <w:sz w:val="24"/>
                <w:szCs w:val="24"/>
              </w:rPr>
            </w:pPr>
          </w:p>
          <w:p w14:paraId="5524575D" w14:textId="77777777" w:rsidR="00195827" w:rsidRPr="008D330D" w:rsidRDefault="008D330D" w:rsidP="008D330D">
            <w:pPr>
              <w:ind w:left="0" w:right="0"/>
              <w:rPr>
                <w:i/>
                <w:color w:val="FF0000"/>
                <w:spacing w:val="20"/>
                <w:position w:val="6"/>
              </w:rPr>
            </w:pPr>
            <w:r>
              <w:rPr>
                <w:i/>
                <w:color w:val="FF0000"/>
                <w:spacing w:val="20"/>
                <w:position w:val="6"/>
              </w:rPr>
              <w:t xml:space="preserve"> I</w:t>
            </w:r>
            <w:r w:rsidR="00195827" w:rsidRPr="008D330D">
              <w:rPr>
                <w:i/>
                <w:color w:val="FF0000"/>
                <w:spacing w:val="20"/>
                <w:position w:val="6"/>
              </w:rPr>
              <w:t>ndiquez si les séjours sont en :</w:t>
            </w:r>
          </w:p>
          <w:p w14:paraId="6E387901" w14:textId="77777777" w:rsidR="00195827" w:rsidRPr="008D330D" w:rsidRDefault="00195827" w:rsidP="00195827">
            <w:pPr>
              <w:numPr>
                <w:ilvl w:val="0"/>
                <w:numId w:val="5"/>
              </w:numPr>
              <w:ind w:right="0"/>
              <w:rPr>
                <w:i/>
                <w:color w:val="FF0000"/>
                <w:spacing w:val="20"/>
                <w:position w:val="6"/>
              </w:rPr>
            </w:pPr>
            <w:r w:rsidRPr="008D330D">
              <w:rPr>
                <w:i/>
                <w:color w:val="FF0000"/>
                <w:spacing w:val="20"/>
                <w:position w:val="6"/>
              </w:rPr>
              <w:t> </w:t>
            </w:r>
            <w:proofErr w:type="gramStart"/>
            <w:r w:rsidRPr="008D330D">
              <w:rPr>
                <w:i/>
                <w:color w:val="FF0000"/>
                <w:spacing w:val="20"/>
                <w:position w:val="6"/>
              </w:rPr>
              <w:t>pension</w:t>
            </w:r>
            <w:proofErr w:type="gramEnd"/>
            <w:r w:rsidRPr="008D330D">
              <w:rPr>
                <w:i/>
                <w:color w:val="FF0000"/>
                <w:spacing w:val="20"/>
                <w:position w:val="6"/>
              </w:rPr>
              <w:t xml:space="preserve"> complète, </w:t>
            </w:r>
          </w:p>
          <w:p w14:paraId="0786FCA0" w14:textId="77777777" w:rsidR="00195827" w:rsidRPr="008D330D" w:rsidRDefault="00195827" w:rsidP="00195827">
            <w:pPr>
              <w:numPr>
                <w:ilvl w:val="0"/>
                <w:numId w:val="5"/>
              </w:numPr>
              <w:ind w:right="0"/>
              <w:rPr>
                <w:i/>
                <w:color w:val="FF0000"/>
                <w:spacing w:val="20"/>
                <w:position w:val="6"/>
              </w:rPr>
            </w:pPr>
            <w:r w:rsidRPr="008D330D">
              <w:rPr>
                <w:i/>
                <w:color w:val="FF0000"/>
                <w:spacing w:val="20"/>
                <w:position w:val="6"/>
              </w:rPr>
              <w:t xml:space="preserve">1/2 pension </w:t>
            </w:r>
          </w:p>
          <w:p w14:paraId="609630E8" w14:textId="77777777" w:rsidR="00195827" w:rsidRPr="008D330D" w:rsidRDefault="00195827" w:rsidP="00195827">
            <w:pPr>
              <w:numPr>
                <w:ilvl w:val="0"/>
                <w:numId w:val="5"/>
              </w:numPr>
              <w:ind w:right="0"/>
              <w:rPr>
                <w:i/>
                <w:color w:val="FF0000"/>
                <w:spacing w:val="20"/>
                <w:position w:val="6"/>
              </w:rPr>
            </w:pPr>
            <w:proofErr w:type="gramStart"/>
            <w:r w:rsidRPr="008D330D">
              <w:rPr>
                <w:i/>
                <w:color w:val="FF0000"/>
                <w:spacing w:val="20"/>
                <w:position w:val="6"/>
              </w:rPr>
              <w:t>sans</w:t>
            </w:r>
            <w:proofErr w:type="gramEnd"/>
            <w:r w:rsidRPr="008D330D">
              <w:rPr>
                <w:i/>
                <w:color w:val="FF0000"/>
                <w:spacing w:val="20"/>
                <w:position w:val="6"/>
              </w:rPr>
              <w:t xml:space="preserve"> fourniture des repas. </w:t>
            </w:r>
          </w:p>
          <w:p w14:paraId="7CDF299E" w14:textId="77777777" w:rsidR="00195827" w:rsidRPr="00764E0F" w:rsidRDefault="00195827" w:rsidP="00764E0F">
            <w:pPr>
              <w:ind w:left="0"/>
              <w:rPr>
                <w:rFonts w:eastAsiaTheme="minorHAnsi"/>
                <w:i/>
                <w:color w:val="FF0000"/>
                <w:spacing w:val="20"/>
                <w:position w:val="6"/>
              </w:rPr>
            </w:pPr>
            <w:r w:rsidRPr="008D330D">
              <w:rPr>
                <w:i/>
                <w:color w:val="FF0000"/>
                <w:spacing w:val="20"/>
                <w:position w:val="6"/>
              </w:rPr>
              <w:t>Si votre séjour est en pension complète, avec pique-nique « sorti du sac » précisez-le.  Lors de voyages hors Europe, n’hésitez pas à préciser</w:t>
            </w:r>
            <w:proofErr w:type="gramStart"/>
            <w:r w:rsidRPr="008D330D">
              <w:rPr>
                <w:i/>
                <w:color w:val="FF0000"/>
                <w:spacing w:val="20"/>
                <w:position w:val="6"/>
              </w:rPr>
              <w:t xml:space="preserve"> «cuisine</w:t>
            </w:r>
            <w:proofErr w:type="gramEnd"/>
            <w:r w:rsidRPr="008D330D">
              <w:rPr>
                <w:i/>
                <w:color w:val="FF0000"/>
                <w:spacing w:val="20"/>
                <w:position w:val="6"/>
              </w:rPr>
              <w:t xml:space="preserve"> locale», et qui fait la cuisine... Eux ou vous... et si l’équipe locale mange avec le groupe, (eh oui) </w:t>
            </w:r>
            <w:proofErr w:type="gramStart"/>
            <w:r w:rsidRPr="008D330D">
              <w:rPr>
                <w:i/>
                <w:color w:val="FF0000"/>
                <w:spacing w:val="20"/>
                <w:position w:val="6"/>
              </w:rPr>
              <w:t>etc...</w:t>
            </w:r>
            <w:proofErr w:type="gramEnd"/>
          </w:p>
        </w:tc>
      </w:tr>
      <w:tr w:rsidR="00955D3B" w:rsidRPr="00724533" w14:paraId="0C330693" w14:textId="77777777" w:rsidTr="00195827">
        <w:tc>
          <w:tcPr>
            <w:tcW w:w="2508" w:type="dxa"/>
          </w:tcPr>
          <w:p w14:paraId="49765429" w14:textId="77777777" w:rsidR="00955D3B" w:rsidRPr="00724533" w:rsidRDefault="00955D3B" w:rsidP="008077EB">
            <w:pPr>
              <w:ind w:left="0" w:right="-108"/>
              <w:rPr>
                <w:sz w:val="24"/>
                <w:szCs w:val="24"/>
              </w:rPr>
            </w:pPr>
            <w:r w:rsidRPr="00724533">
              <w:rPr>
                <w:sz w:val="24"/>
                <w:szCs w:val="24"/>
              </w:rPr>
              <w:t>Moyens de transport</w:t>
            </w:r>
          </w:p>
        </w:tc>
        <w:tc>
          <w:tcPr>
            <w:tcW w:w="6847" w:type="dxa"/>
          </w:tcPr>
          <w:p w14:paraId="5B87947D" w14:textId="77777777" w:rsidR="00195827" w:rsidRPr="00724533" w:rsidRDefault="00195827" w:rsidP="00955D3B">
            <w:pPr>
              <w:ind w:left="0" w:right="0"/>
              <w:jc w:val="both"/>
              <w:rPr>
                <w:sz w:val="24"/>
                <w:szCs w:val="24"/>
              </w:rPr>
            </w:pPr>
          </w:p>
          <w:p w14:paraId="50B3A5AF" w14:textId="77777777" w:rsidR="00195827" w:rsidRDefault="00195827" w:rsidP="00764E0F">
            <w:pPr>
              <w:ind w:left="0" w:right="0"/>
              <w:rPr>
                <w:i/>
                <w:color w:val="FF0000"/>
                <w:spacing w:val="20"/>
                <w:position w:val="6"/>
              </w:rPr>
            </w:pPr>
            <w:proofErr w:type="gramStart"/>
            <w:r w:rsidRPr="00764E0F">
              <w:rPr>
                <w:i/>
                <w:color w:val="FF0000"/>
                <w:spacing w:val="20"/>
                <w:position w:val="6"/>
              </w:rPr>
              <w:t>préciser</w:t>
            </w:r>
            <w:proofErr w:type="gramEnd"/>
            <w:r w:rsidRPr="00764E0F">
              <w:rPr>
                <w:i/>
                <w:color w:val="FF0000"/>
                <w:spacing w:val="20"/>
                <w:position w:val="6"/>
              </w:rPr>
              <w:t xml:space="preserve"> la nature de tous les moyens de transport utilisés (air, fer, mer). Les transports devront être assurés dans des conditions de sécurité et conformément à la loi. Si vous utilisez votre propre véhicule, vérifiez auprès de votre assureur que vous êtes bien couverts pour le </w:t>
            </w:r>
            <w:r w:rsidRPr="00764E0F">
              <w:rPr>
                <w:b/>
                <w:bCs/>
                <w:i/>
                <w:color w:val="FF0000"/>
                <w:spacing w:val="20"/>
                <w:position w:val="6"/>
              </w:rPr>
              <w:t>transport gratuit de vos participants</w:t>
            </w:r>
            <w:r w:rsidRPr="00764E0F">
              <w:rPr>
                <w:i/>
                <w:color w:val="FF0000"/>
                <w:spacing w:val="20"/>
                <w:position w:val="6"/>
              </w:rPr>
              <w:t xml:space="preserve"> (ce service ne peut être effectué à titre onéreux, car il dépend d’une activité réglementée que sont les taxis et autocaristes). </w:t>
            </w:r>
          </w:p>
          <w:p w14:paraId="7B587951" w14:textId="7DF7FA30" w:rsidR="00A01447" w:rsidRPr="00764E0F" w:rsidRDefault="00A01447" w:rsidP="00764E0F">
            <w:pPr>
              <w:ind w:left="0" w:right="0"/>
              <w:rPr>
                <w:i/>
                <w:color w:val="FF0000"/>
                <w:spacing w:val="20"/>
                <w:position w:val="6"/>
              </w:rPr>
            </w:pPr>
            <w:r w:rsidRPr="00824E95">
              <w:rPr>
                <w:i/>
                <w:color w:val="FF0000"/>
                <w:spacing w:val="20"/>
                <w:position w:val="6"/>
                <w:highlight w:val="yellow"/>
              </w:rPr>
              <w:t>ATTENTION : si bus, préciser si en transport en commun</w:t>
            </w:r>
          </w:p>
        </w:tc>
      </w:tr>
      <w:tr w:rsidR="00144BFB" w:rsidRPr="00724533" w14:paraId="18D2D1A9" w14:textId="77777777" w:rsidTr="00195827">
        <w:tc>
          <w:tcPr>
            <w:tcW w:w="2508" w:type="dxa"/>
          </w:tcPr>
          <w:p w14:paraId="1C8FE97B" w14:textId="77777777" w:rsidR="00144BFB" w:rsidRPr="00724533" w:rsidRDefault="008077EB" w:rsidP="008077EB">
            <w:pPr>
              <w:ind w:left="0" w:right="-108"/>
              <w:rPr>
                <w:sz w:val="24"/>
                <w:szCs w:val="24"/>
              </w:rPr>
            </w:pPr>
            <w:r w:rsidRPr="00724533">
              <w:rPr>
                <w:sz w:val="24"/>
                <w:szCs w:val="24"/>
              </w:rPr>
              <w:t>Prix total</w:t>
            </w:r>
          </w:p>
        </w:tc>
        <w:tc>
          <w:tcPr>
            <w:tcW w:w="6847" w:type="dxa"/>
          </w:tcPr>
          <w:p w14:paraId="57FCD060" w14:textId="77777777" w:rsidR="00144BFB" w:rsidRPr="008D330D" w:rsidRDefault="008D330D" w:rsidP="00955D3B">
            <w:pPr>
              <w:ind w:left="0" w:right="0"/>
              <w:jc w:val="both"/>
              <w:rPr>
                <w:i/>
                <w:color w:val="FF0000"/>
              </w:rPr>
            </w:pPr>
            <w:r>
              <w:rPr>
                <w:sz w:val="24"/>
                <w:szCs w:val="24"/>
              </w:rPr>
              <w:t xml:space="preserve">      </w:t>
            </w:r>
            <w:r w:rsidRPr="008D330D">
              <w:rPr>
                <w:i/>
                <w:color w:val="FF0000"/>
              </w:rPr>
              <w:t>Il doit être très clairement identifiable</w:t>
            </w:r>
          </w:p>
        </w:tc>
      </w:tr>
      <w:tr w:rsidR="008F7A2D" w:rsidRPr="00724533" w14:paraId="04A29775" w14:textId="77777777" w:rsidTr="00195827">
        <w:tc>
          <w:tcPr>
            <w:tcW w:w="2508" w:type="dxa"/>
          </w:tcPr>
          <w:p w14:paraId="6AC2119D" w14:textId="77777777" w:rsidR="008F7A2D" w:rsidRPr="00724533" w:rsidRDefault="008F7A2D" w:rsidP="008077EB">
            <w:pPr>
              <w:ind w:left="0" w:right="-108"/>
              <w:rPr>
                <w:sz w:val="24"/>
                <w:szCs w:val="24"/>
              </w:rPr>
            </w:pPr>
            <w:r>
              <w:rPr>
                <w:sz w:val="24"/>
                <w:szCs w:val="24"/>
              </w:rPr>
              <w:t>Supplément et prestations complémentaires</w:t>
            </w:r>
          </w:p>
        </w:tc>
        <w:tc>
          <w:tcPr>
            <w:tcW w:w="6847" w:type="dxa"/>
          </w:tcPr>
          <w:p w14:paraId="322AB058" w14:textId="77777777" w:rsidR="008F7A2D" w:rsidRDefault="008F7A2D" w:rsidP="00955D3B">
            <w:pPr>
              <w:ind w:left="0" w:right="0"/>
              <w:jc w:val="both"/>
              <w:rPr>
                <w:i/>
                <w:sz w:val="24"/>
                <w:szCs w:val="24"/>
              </w:rPr>
            </w:pPr>
          </w:p>
          <w:p w14:paraId="2ABBE08F" w14:textId="77777777" w:rsidR="008F7A2D" w:rsidRPr="00724533" w:rsidRDefault="008F7A2D" w:rsidP="00955D3B">
            <w:pPr>
              <w:ind w:left="0" w:right="0"/>
              <w:jc w:val="both"/>
              <w:rPr>
                <w:sz w:val="24"/>
                <w:szCs w:val="24"/>
              </w:rPr>
            </w:pPr>
            <w:r w:rsidRPr="00460023">
              <w:rPr>
                <w:i/>
                <w:sz w:val="24"/>
                <w:szCs w:val="24"/>
              </w:rPr>
              <w:t>(</w:t>
            </w:r>
            <w:proofErr w:type="gramStart"/>
            <w:r w:rsidRPr="00460023">
              <w:rPr>
                <w:i/>
                <w:sz w:val="24"/>
                <w:szCs w:val="24"/>
              </w:rPr>
              <w:t>supplément</w:t>
            </w:r>
            <w:proofErr w:type="gramEnd"/>
            <w:r w:rsidRPr="00460023">
              <w:rPr>
                <w:i/>
                <w:sz w:val="24"/>
                <w:szCs w:val="24"/>
              </w:rPr>
              <w:t xml:space="preserve"> pour un petit groupe, en dessous de combien de participants et à quel prix, prestations complémentaires éventuelles…)</w:t>
            </w:r>
          </w:p>
        </w:tc>
      </w:tr>
      <w:tr w:rsidR="008077EB" w:rsidRPr="00724533" w14:paraId="37A71373" w14:textId="77777777" w:rsidTr="00195827">
        <w:tc>
          <w:tcPr>
            <w:tcW w:w="2508" w:type="dxa"/>
          </w:tcPr>
          <w:p w14:paraId="6C991E3F" w14:textId="77777777" w:rsidR="008077EB" w:rsidRPr="00724533" w:rsidRDefault="008077EB" w:rsidP="008077EB">
            <w:pPr>
              <w:ind w:left="0" w:right="-108"/>
              <w:rPr>
                <w:sz w:val="24"/>
                <w:szCs w:val="24"/>
              </w:rPr>
            </w:pPr>
            <w:r w:rsidRPr="00724533">
              <w:rPr>
                <w:sz w:val="24"/>
                <w:szCs w:val="24"/>
              </w:rPr>
              <w:t>Le prix comprend</w:t>
            </w:r>
          </w:p>
        </w:tc>
        <w:tc>
          <w:tcPr>
            <w:tcW w:w="6847" w:type="dxa"/>
          </w:tcPr>
          <w:p w14:paraId="492A4050" w14:textId="77777777" w:rsidR="008077EB" w:rsidRPr="00724533" w:rsidRDefault="00090419" w:rsidP="00955D3B">
            <w:pPr>
              <w:ind w:left="0" w:right="0"/>
              <w:jc w:val="both"/>
              <w:rPr>
                <w:sz w:val="24"/>
                <w:szCs w:val="24"/>
              </w:rPr>
            </w:pPr>
            <w:r w:rsidRPr="00724533">
              <w:rPr>
                <w:sz w:val="24"/>
                <w:szCs w:val="24"/>
              </w:rPr>
              <w:t>Les éléments décrits ci-dessus concernant : l'encadrement, le transport, l'hébergement, la restauration</w:t>
            </w:r>
          </w:p>
          <w:p w14:paraId="74F2066A" w14:textId="77777777" w:rsidR="00195827" w:rsidRPr="00724533" w:rsidRDefault="00195827" w:rsidP="00955D3B">
            <w:pPr>
              <w:ind w:left="0" w:right="0"/>
              <w:jc w:val="both"/>
              <w:rPr>
                <w:sz w:val="24"/>
                <w:szCs w:val="24"/>
              </w:rPr>
            </w:pPr>
          </w:p>
          <w:p w14:paraId="03ED0A0C" w14:textId="77777777" w:rsidR="00195827" w:rsidRPr="00764E0F" w:rsidRDefault="00195827" w:rsidP="00955D3B">
            <w:pPr>
              <w:ind w:left="0" w:right="0"/>
              <w:jc w:val="both"/>
              <w:rPr>
                <w:i/>
                <w:color w:val="FF0000"/>
              </w:rPr>
            </w:pPr>
            <w:r w:rsidRPr="008D330D">
              <w:rPr>
                <w:i/>
                <w:color w:val="FF0000"/>
              </w:rPr>
              <w:t>A détailler</w:t>
            </w:r>
          </w:p>
        </w:tc>
      </w:tr>
      <w:tr w:rsidR="008077EB" w:rsidRPr="00724533" w14:paraId="28B14229" w14:textId="77777777" w:rsidTr="00195827">
        <w:tc>
          <w:tcPr>
            <w:tcW w:w="2508" w:type="dxa"/>
          </w:tcPr>
          <w:p w14:paraId="1FA1F93F" w14:textId="77777777" w:rsidR="008077EB" w:rsidRPr="00724533" w:rsidRDefault="008077EB" w:rsidP="008077EB">
            <w:pPr>
              <w:ind w:left="0" w:right="-108"/>
              <w:rPr>
                <w:sz w:val="24"/>
                <w:szCs w:val="24"/>
              </w:rPr>
            </w:pPr>
            <w:r w:rsidRPr="00724533">
              <w:rPr>
                <w:sz w:val="24"/>
                <w:szCs w:val="24"/>
              </w:rPr>
              <w:t>Le prix ne comprend pas</w:t>
            </w:r>
          </w:p>
        </w:tc>
        <w:tc>
          <w:tcPr>
            <w:tcW w:w="6847" w:type="dxa"/>
          </w:tcPr>
          <w:p w14:paraId="23E3B0E4" w14:textId="77777777" w:rsidR="008077EB" w:rsidRPr="00724533" w:rsidRDefault="00090419" w:rsidP="00955D3B">
            <w:pPr>
              <w:ind w:left="0" w:right="0"/>
              <w:jc w:val="both"/>
              <w:rPr>
                <w:sz w:val="24"/>
                <w:szCs w:val="24"/>
              </w:rPr>
            </w:pPr>
            <w:r w:rsidRPr="00724533">
              <w:rPr>
                <w:sz w:val="24"/>
                <w:szCs w:val="24"/>
              </w:rPr>
              <w:t xml:space="preserve">Les assurances personnelles, les boissons, l'équipement personnel, </w:t>
            </w:r>
            <w:r w:rsidRPr="00724533">
              <w:rPr>
                <w:sz w:val="24"/>
                <w:szCs w:val="24"/>
              </w:rPr>
              <w:lastRenderedPageBreak/>
              <w:t>les frais de formalités de police et sanitaires et tout ce qui n'est pas mentionné dans cette fiche</w:t>
            </w:r>
          </w:p>
          <w:p w14:paraId="7105EDD9" w14:textId="77777777" w:rsidR="00195827" w:rsidRPr="00724533" w:rsidRDefault="00195827" w:rsidP="00955D3B">
            <w:pPr>
              <w:ind w:left="0" w:right="0"/>
              <w:jc w:val="both"/>
              <w:rPr>
                <w:sz w:val="24"/>
                <w:szCs w:val="24"/>
              </w:rPr>
            </w:pPr>
          </w:p>
          <w:p w14:paraId="0B828191" w14:textId="77777777" w:rsidR="00195827" w:rsidRPr="00764E0F" w:rsidRDefault="00195827" w:rsidP="00955D3B">
            <w:pPr>
              <w:ind w:left="0" w:right="0"/>
              <w:jc w:val="both"/>
              <w:rPr>
                <w:i/>
                <w:color w:val="FF0000"/>
              </w:rPr>
            </w:pPr>
            <w:r w:rsidRPr="008D330D">
              <w:rPr>
                <w:i/>
                <w:color w:val="FF0000"/>
              </w:rPr>
              <w:t>A détailler</w:t>
            </w:r>
          </w:p>
        </w:tc>
      </w:tr>
      <w:tr w:rsidR="006F45EE" w:rsidRPr="00724533" w14:paraId="3E9C23F0" w14:textId="77777777" w:rsidTr="00195827">
        <w:tc>
          <w:tcPr>
            <w:tcW w:w="2508" w:type="dxa"/>
          </w:tcPr>
          <w:p w14:paraId="77C76A18" w14:textId="77777777" w:rsidR="006F45EE" w:rsidRPr="00724533" w:rsidRDefault="006F45EE" w:rsidP="008077EB">
            <w:pPr>
              <w:ind w:left="0" w:right="-108"/>
              <w:rPr>
                <w:sz w:val="24"/>
                <w:szCs w:val="24"/>
              </w:rPr>
            </w:pPr>
            <w:r w:rsidRPr="00724533">
              <w:rPr>
                <w:sz w:val="24"/>
                <w:szCs w:val="24"/>
              </w:rPr>
              <w:lastRenderedPageBreak/>
              <w:t>Date, lieu et heure du rendez-vous</w:t>
            </w:r>
          </w:p>
        </w:tc>
        <w:tc>
          <w:tcPr>
            <w:tcW w:w="6847" w:type="dxa"/>
          </w:tcPr>
          <w:p w14:paraId="383E06EA" w14:textId="77777777" w:rsidR="006F45EE" w:rsidRPr="00724533" w:rsidRDefault="006F45EE" w:rsidP="00955D3B">
            <w:pPr>
              <w:ind w:left="0" w:right="0"/>
              <w:jc w:val="both"/>
              <w:rPr>
                <w:b/>
                <w:sz w:val="24"/>
                <w:szCs w:val="24"/>
                <w:u w:val="single"/>
              </w:rPr>
            </w:pPr>
          </w:p>
        </w:tc>
      </w:tr>
      <w:tr w:rsidR="006F45EE" w:rsidRPr="00724533" w14:paraId="119C9DDA" w14:textId="77777777" w:rsidTr="00195827">
        <w:tc>
          <w:tcPr>
            <w:tcW w:w="2508" w:type="dxa"/>
          </w:tcPr>
          <w:p w14:paraId="071B7B5E" w14:textId="77777777" w:rsidR="006F45EE" w:rsidRPr="00724533" w:rsidRDefault="006F45EE" w:rsidP="008077EB">
            <w:pPr>
              <w:ind w:left="0" w:right="-108"/>
              <w:rPr>
                <w:sz w:val="24"/>
                <w:szCs w:val="24"/>
              </w:rPr>
            </w:pPr>
            <w:r w:rsidRPr="00724533">
              <w:rPr>
                <w:sz w:val="24"/>
                <w:szCs w:val="24"/>
              </w:rPr>
              <w:t>Mo</w:t>
            </w:r>
            <w:r w:rsidR="004F3DA4" w:rsidRPr="00724533">
              <w:rPr>
                <w:sz w:val="24"/>
                <w:szCs w:val="24"/>
              </w:rPr>
              <w:t>y</w:t>
            </w:r>
            <w:r w:rsidRPr="00724533">
              <w:rPr>
                <w:sz w:val="24"/>
                <w:szCs w:val="24"/>
              </w:rPr>
              <w:t>en d'accès au rendez-vous</w:t>
            </w:r>
          </w:p>
        </w:tc>
        <w:tc>
          <w:tcPr>
            <w:tcW w:w="6847" w:type="dxa"/>
          </w:tcPr>
          <w:p w14:paraId="44587C12" w14:textId="77777777" w:rsidR="006F45EE" w:rsidRPr="00724533" w:rsidRDefault="006F45EE" w:rsidP="00955D3B">
            <w:pPr>
              <w:ind w:left="0" w:right="0"/>
              <w:jc w:val="both"/>
              <w:rPr>
                <w:b/>
                <w:sz w:val="24"/>
                <w:szCs w:val="24"/>
                <w:u w:val="single"/>
              </w:rPr>
            </w:pPr>
          </w:p>
        </w:tc>
      </w:tr>
      <w:tr w:rsidR="006F45EE" w:rsidRPr="00724533" w14:paraId="19FDDC4D" w14:textId="77777777" w:rsidTr="00195827">
        <w:tc>
          <w:tcPr>
            <w:tcW w:w="2508" w:type="dxa"/>
          </w:tcPr>
          <w:p w14:paraId="40606978" w14:textId="77777777" w:rsidR="006F45EE" w:rsidRPr="00724533" w:rsidRDefault="006F45EE" w:rsidP="008077EB">
            <w:pPr>
              <w:ind w:left="0" w:right="-108"/>
              <w:rPr>
                <w:sz w:val="24"/>
                <w:szCs w:val="24"/>
              </w:rPr>
            </w:pPr>
            <w:r w:rsidRPr="00724533">
              <w:rPr>
                <w:sz w:val="24"/>
                <w:szCs w:val="24"/>
              </w:rPr>
              <w:t>Date, lieu et heure de dispersion</w:t>
            </w:r>
          </w:p>
        </w:tc>
        <w:tc>
          <w:tcPr>
            <w:tcW w:w="6847" w:type="dxa"/>
          </w:tcPr>
          <w:p w14:paraId="4DBB000D" w14:textId="77777777" w:rsidR="006F45EE" w:rsidRPr="00724533" w:rsidRDefault="006F45EE" w:rsidP="00955D3B">
            <w:pPr>
              <w:ind w:left="0" w:right="0"/>
              <w:jc w:val="both"/>
              <w:rPr>
                <w:b/>
                <w:sz w:val="24"/>
                <w:szCs w:val="24"/>
                <w:u w:val="single"/>
              </w:rPr>
            </w:pPr>
          </w:p>
        </w:tc>
      </w:tr>
      <w:tr w:rsidR="004F0612" w:rsidRPr="00724533" w14:paraId="65CBEE73" w14:textId="77777777" w:rsidTr="00195827">
        <w:tc>
          <w:tcPr>
            <w:tcW w:w="2508" w:type="dxa"/>
          </w:tcPr>
          <w:p w14:paraId="593E723B" w14:textId="77777777" w:rsidR="007445C2" w:rsidRPr="00724533" w:rsidRDefault="007445C2" w:rsidP="008077EB">
            <w:pPr>
              <w:ind w:left="0" w:right="-108"/>
              <w:rPr>
                <w:sz w:val="24"/>
                <w:szCs w:val="24"/>
              </w:rPr>
            </w:pPr>
            <w:r w:rsidRPr="00724533">
              <w:rPr>
                <w:sz w:val="24"/>
                <w:szCs w:val="24"/>
              </w:rPr>
              <w:t>Matériel fourni</w:t>
            </w:r>
            <w:r w:rsidR="00195827" w:rsidRPr="00724533">
              <w:rPr>
                <w:sz w:val="24"/>
                <w:szCs w:val="24"/>
              </w:rPr>
              <w:t xml:space="preserve"> </w:t>
            </w:r>
            <w:r w:rsidR="00195827" w:rsidRPr="00724533">
              <w:rPr>
                <w:i/>
                <w:sz w:val="24"/>
                <w:szCs w:val="24"/>
              </w:rPr>
              <w:t>(s'il y a)</w:t>
            </w:r>
          </w:p>
        </w:tc>
        <w:tc>
          <w:tcPr>
            <w:tcW w:w="6847" w:type="dxa"/>
          </w:tcPr>
          <w:p w14:paraId="4BB12457" w14:textId="77777777" w:rsidR="004F0612" w:rsidRPr="00724533" w:rsidRDefault="004F0612" w:rsidP="00955D3B">
            <w:pPr>
              <w:ind w:left="0" w:right="0"/>
              <w:jc w:val="both"/>
              <w:rPr>
                <w:sz w:val="24"/>
                <w:szCs w:val="24"/>
              </w:rPr>
            </w:pPr>
          </w:p>
        </w:tc>
      </w:tr>
      <w:tr w:rsidR="004F0612" w:rsidRPr="00724533" w14:paraId="08433C7E" w14:textId="77777777" w:rsidTr="00195827">
        <w:tc>
          <w:tcPr>
            <w:tcW w:w="2508" w:type="dxa"/>
          </w:tcPr>
          <w:p w14:paraId="5B87B19B" w14:textId="77777777" w:rsidR="004F0612" w:rsidRPr="00724533" w:rsidRDefault="007445C2" w:rsidP="008077EB">
            <w:pPr>
              <w:ind w:left="0" w:right="-108"/>
              <w:rPr>
                <w:sz w:val="24"/>
                <w:szCs w:val="24"/>
              </w:rPr>
            </w:pPr>
            <w:r w:rsidRPr="00724533">
              <w:rPr>
                <w:sz w:val="24"/>
                <w:szCs w:val="24"/>
              </w:rPr>
              <w:t>Location de matériel</w:t>
            </w:r>
            <w:r w:rsidR="00195827" w:rsidRPr="00724533">
              <w:rPr>
                <w:sz w:val="24"/>
                <w:szCs w:val="24"/>
              </w:rPr>
              <w:t xml:space="preserve"> </w:t>
            </w:r>
            <w:r w:rsidR="00195827" w:rsidRPr="00724533">
              <w:rPr>
                <w:i/>
                <w:sz w:val="24"/>
                <w:szCs w:val="24"/>
              </w:rPr>
              <w:t>(s'il y a)</w:t>
            </w:r>
          </w:p>
        </w:tc>
        <w:tc>
          <w:tcPr>
            <w:tcW w:w="6847" w:type="dxa"/>
          </w:tcPr>
          <w:p w14:paraId="7FB55C80" w14:textId="77777777" w:rsidR="004F0612" w:rsidRDefault="004F0612" w:rsidP="00955D3B">
            <w:pPr>
              <w:ind w:left="0" w:right="0"/>
              <w:jc w:val="both"/>
              <w:rPr>
                <w:sz w:val="24"/>
                <w:szCs w:val="24"/>
              </w:rPr>
            </w:pPr>
          </w:p>
          <w:p w14:paraId="6BAA887E" w14:textId="77777777" w:rsidR="00A159B8" w:rsidRPr="00A159B8" w:rsidRDefault="00A159B8" w:rsidP="00A159B8">
            <w:pPr>
              <w:autoSpaceDE w:val="0"/>
              <w:autoSpaceDN w:val="0"/>
              <w:adjustRightInd w:val="0"/>
              <w:ind w:left="0" w:right="0"/>
              <w:rPr>
                <w:i/>
                <w:color w:val="FF0000"/>
                <w:lang w:eastAsia="fr-FR"/>
              </w:rPr>
            </w:pPr>
            <w:r w:rsidRPr="00A159B8">
              <w:rPr>
                <w:i/>
                <w:color w:val="FF0000"/>
                <w:lang w:eastAsia="fr-FR"/>
              </w:rPr>
              <w:t>Si vous donnez la possibilité de location, donnez les informations tarifaires, de remise du matériel et de délai minimum pour le faire.</w:t>
            </w:r>
          </w:p>
        </w:tc>
      </w:tr>
      <w:tr w:rsidR="004F0612" w:rsidRPr="00724533" w14:paraId="0B3188D8" w14:textId="77777777" w:rsidTr="00195827">
        <w:tc>
          <w:tcPr>
            <w:tcW w:w="2508" w:type="dxa"/>
          </w:tcPr>
          <w:p w14:paraId="167464D9" w14:textId="77777777" w:rsidR="004F0612" w:rsidRPr="00724533" w:rsidRDefault="007445C2" w:rsidP="008077EB">
            <w:pPr>
              <w:ind w:left="0" w:right="-108"/>
              <w:rPr>
                <w:sz w:val="24"/>
                <w:szCs w:val="24"/>
              </w:rPr>
            </w:pPr>
            <w:r w:rsidRPr="00724533">
              <w:rPr>
                <w:sz w:val="24"/>
                <w:szCs w:val="24"/>
              </w:rPr>
              <w:t>Equipement personnel à prévoir</w:t>
            </w:r>
          </w:p>
        </w:tc>
        <w:tc>
          <w:tcPr>
            <w:tcW w:w="6847" w:type="dxa"/>
          </w:tcPr>
          <w:p w14:paraId="0A4D9FB8" w14:textId="77777777" w:rsidR="00195827" w:rsidRPr="00724533" w:rsidRDefault="00195827" w:rsidP="00955D3B">
            <w:pPr>
              <w:ind w:left="0" w:right="0"/>
              <w:jc w:val="both"/>
              <w:rPr>
                <w:sz w:val="24"/>
                <w:szCs w:val="24"/>
              </w:rPr>
            </w:pPr>
          </w:p>
          <w:p w14:paraId="5EF502E0" w14:textId="77777777" w:rsidR="00195827" w:rsidRPr="00A159B8" w:rsidRDefault="00195827" w:rsidP="00A159B8">
            <w:pPr>
              <w:ind w:left="0" w:right="0"/>
              <w:rPr>
                <w:i/>
                <w:color w:val="FF0000"/>
                <w:spacing w:val="20"/>
                <w:position w:val="6"/>
              </w:rPr>
            </w:pPr>
            <w:proofErr w:type="gramStart"/>
            <w:r w:rsidRPr="00A159B8">
              <w:rPr>
                <w:i/>
                <w:color w:val="FF0000"/>
                <w:spacing w:val="20"/>
                <w:position w:val="6"/>
              </w:rPr>
              <w:t>c’est</w:t>
            </w:r>
            <w:proofErr w:type="gramEnd"/>
            <w:r w:rsidRPr="00A159B8">
              <w:rPr>
                <w:i/>
                <w:color w:val="FF0000"/>
                <w:spacing w:val="20"/>
                <w:position w:val="6"/>
              </w:rPr>
              <w:t xml:space="preserve"> la liste de matériel et de vêtements que doit posséder le participant pour participer au séjour. Fournir une liste assez précise mais jamais exhaustive, sinon elle pourrait se retourner contre vous si vous aviez omis un matériel qui vous paraissait futile </w:t>
            </w:r>
            <w:proofErr w:type="gramStart"/>
            <w:r w:rsidRPr="00A159B8">
              <w:rPr>
                <w:i/>
                <w:color w:val="FF0000"/>
                <w:spacing w:val="20"/>
                <w:position w:val="6"/>
              </w:rPr>
              <w:t>mais cependant</w:t>
            </w:r>
            <w:proofErr w:type="gramEnd"/>
            <w:r w:rsidRPr="00A159B8">
              <w:rPr>
                <w:i/>
                <w:color w:val="FF0000"/>
                <w:spacing w:val="20"/>
                <w:position w:val="6"/>
              </w:rPr>
              <w:t xml:space="preserve"> indispensable pour le participant. </w:t>
            </w:r>
          </w:p>
          <w:p w14:paraId="787C2B94" w14:textId="77777777" w:rsidR="00195827" w:rsidRPr="00724533" w:rsidRDefault="00195827" w:rsidP="00955D3B">
            <w:pPr>
              <w:ind w:left="0" w:right="0"/>
              <w:jc w:val="both"/>
              <w:rPr>
                <w:sz w:val="24"/>
                <w:szCs w:val="24"/>
              </w:rPr>
            </w:pPr>
          </w:p>
          <w:p w14:paraId="4EA0D5A9" w14:textId="77777777" w:rsidR="007445C2" w:rsidRPr="00724533" w:rsidRDefault="007445C2" w:rsidP="00955D3B">
            <w:pPr>
              <w:ind w:left="0" w:right="0"/>
              <w:jc w:val="both"/>
              <w:rPr>
                <w:sz w:val="24"/>
                <w:szCs w:val="24"/>
              </w:rPr>
            </w:pPr>
            <w:r w:rsidRPr="00724533">
              <w:rPr>
                <w:sz w:val="24"/>
                <w:szCs w:val="24"/>
              </w:rPr>
              <w:t>Liste non exhaustive</w:t>
            </w:r>
          </w:p>
        </w:tc>
      </w:tr>
    </w:tbl>
    <w:p w14:paraId="2186E5BF" w14:textId="77777777" w:rsidR="000C79AF" w:rsidRPr="000C79AF" w:rsidRDefault="000C79AF" w:rsidP="00037440">
      <w:pPr>
        <w:ind w:left="0"/>
        <w:rPr>
          <w:sz w:val="24"/>
          <w:szCs w:val="24"/>
        </w:rPr>
      </w:pPr>
    </w:p>
    <w:sectPr w:rsidR="000C79AF" w:rsidRPr="000C79AF" w:rsidSect="000952E4">
      <w:headerReference w:type="default" r:id="rId9"/>
      <w:footerReference w:type="default" r:id="rId10"/>
      <w:pgSz w:w="11906" w:h="16838"/>
      <w:pgMar w:top="960" w:right="1274" w:bottom="1417" w:left="1417" w:header="709" w:footer="8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E9AFA" w14:textId="77777777" w:rsidR="008D5D19" w:rsidRDefault="008D5D19">
      <w:r>
        <w:separator/>
      </w:r>
    </w:p>
  </w:endnote>
  <w:endnote w:type="continuationSeparator" w:id="0">
    <w:p w14:paraId="3BB87C68" w14:textId="77777777" w:rsidR="008D5D19" w:rsidRDefault="008D5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F721A" w14:textId="77777777" w:rsidR="00645B0F" w:rsidRPr="006F45EE" w:rsidRDefault="00645B0F" w:rsidP="004F3DA4">
    <w:pPr>
      <w:tabs>
        <w:tab w:val="left" w:leader="underscore" w:pos="9120"/>
      </w:tabs>
      <w:ind w:left="0" w:right="-625" w:hanging="720"/>
    </w:pPr>
    <w:r>
      <w:rPr>
        <w:i/>
      </w:rPr>
      <w:t>AIDE POUR FICHE TECHNIQUE</w:t>
    </w:r>
    <w:r>
      <w:rPr>
        <w:i/>
      </w:rPr>
      <w:tab/>
      <w:t xml:space="preserve"> </w:t>
    </w:r>
    <w:sdt>
      <w:sdtPr>
        <w:id w:val="250395305"/>
        <w:docPartObj>
          <w:docPartGallery w:val="Page Numbers (Top of Page)"/>
          <w:docPartUnique/>
        </w:docPartObj>
      </w:sdtPr>
      <w:sdtEndPr/>
      <w:sdtContent>
        <w:r>
          <w:t xml:space="preserve">p </w:t>
        </w:r>
        <w:r w:rsidR="007F763C">
          <w:fldChar w:fldCharType="begin"/>
        </w:r>
        <w:r w:rsidR="007F763C">
          <w:instrText xml:space="preserve"> PAGE </w:instrText>
        </w:r>
        <w:r w:rsidR="007F763C">
          <w:fldChar w:fldCharType="separate"/>
        </w:r>
        <w:r w:rsidR="001F3ACD">
          <w:rPr>
            <w:noProof/>
          </w:rPr>
          <w:t>1</w:t>
        </w:r>
        <w:r w:rsidR="007F763C">
          <w:rPr>
            <w:noProof/>
          </w:rPr>
          <w:fldChar w:fldCharType="end"/>
        </w:r>
        <w:r>
          <w:t xml:space="preserve"> / </w:t>
        </w:r>
        <w:r w:rsidR="008D5D19">
          <w:fldChar w:fldCharType="begin"/>
        </w:r>
        <w:r w:rsidR="008D5D19">
          <w:instrText xml:space="preserve"> NUMPAGES  </w:instrText>
        </w:r>
        <w:r w:rsidR="008D5D19">
          <w:fldChar w:fldCharType="separate"/>
        </w:r>
        <w:r w:rsidR="001F3ACD">
          <w:rPr>
            <w:noProof/>
          </w:rPr>
          <w:t>4</w:t>
        </w:r>
        <w:r w:rsidR="008D5D19">
          <w:rPr>
            <w:noProof/>
          </w:rPr>
          <w:fldChar w:fldCharType="end"/>
        </w:r>
      </w:sdtContent>
    </w:sdt>
  </w:p>
  <w:p w14:paraId="39308381" w14:textId="11C7EB5F" w:rsidR="00645B0F" w:rsidRPr="000952E4" w:rsidRDefault="00645B0F" w:rsidP="000952E4">
    <w:pPr>
      <w:ind w:left="-851" w:right="-708"/>
      <w:jc w:val="center"/>
      <w:rPr>
        <w: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4FE44" w14:textId="77777777" w:rsidR="008D5D19" w:rsidRDefault="008D5D19">
      <w:r>
        <w:separator/>
      </w:r>
    </w:p>
  </w:footnote>
  <w:footnote w:type="continuationSeparator" w:id="0">
    <w:p w14:paraId="3A6FD332" w14:textId="77777777" w:rsidR="008D5D19" w:rsidRDefault="008D5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2ADC0" w14:textId="77777777" w:rsidR="00645B0F" w:rsidRDefault="00645B0F" w:rsidP="00D36B3E">
    <w:pPr>
      <w:pStyle w:val="En-tte"/>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1.25pt;height:11.25pt" o:bullet="t">
        <v:imagedata r:id="rId1" o:title="clip_image001"/>
      </v:shape>
    </w:pict>
  </w:numPicBullet>
  <w:abstractNum w:abstractNumId="0" w15:restartNumberingAfterBreak="0">
    <w:nsid w:val="097A3078"/>
    <w:multiLevelType w:val="hybridMultilevel"/>
    <w:tmpl w:val="DD6898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7D6AE6"/>
    <w:multiLevelType w:val="hybridMultilevel"/>
    <w:tmpl w:val="62B05CDC"/>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lvl>
    <w:lvl w:ilvl="2" w:tplc="9ECA2D92">
      <w:start w:val="1"/>
      <w:numFmt w:val="bullet"/>
      <w:lvlText w:val=""/>
      <w:lvlJc w:val="left"/>
      <w:pPr>
        <w:tabs>
          <w:tab w:val="num" w:pos="2160"/>
        </w:tabs>
        <w:ind w:left="2160" w:hanging="360"/>
      </w:pPr>
      <w:rPr>
        <w:rFonts w:ascii="Symbol" w:hAnsi="Symbol"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15FC1CDF"/>
    <w:multiLevelType w:val="hybridMultilevel"/>
    <w:tmpl w:val="38743D0C"/>
    <w:lvl w:ilvl="0" w:tplc="D5083EA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5E7B68"/>
    <w:multiLevelType w:val="hybridMultilevel"/>
    <w:tmpl w:val="C1B602B8"/>
    <w:lvl w:ilvl="0" w:tplc="376A5960">
      <w:start w:val="1"/>
      <w:numFmt w:val="bullet"/>
      <w:lvlText w:val=""/>
      <w:lvlJc w:val="left"/>
      <w:pPr>
        <w:tabs>
          <w:tab w:val="num" w:pos="720"/>
        </w:tabs>
        <w:ind w:left="720" w:hanging="360"/>
      </w:pPr>
      <w:rPr>
        <w:rFonts w:ascii="Symbol" w:hAnsi="Symbol" w:hint="default"/>
        <w:b/>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7">
      <w:start w:val="1"/>
      <w:numFmt w:val="bullet"/>
      <w:lvlText w:val=""/>
      <w:lvlPicBulletId w:val="0"/>
      <w:lvlJc w:val="left"/>
      <w:pPr>
        <w:tabs>
          <w:tab w:val="num" w:pos="2160"/>
        </w:tabs>
        <w:ind w:left="2160" w:hanging="360"/>
      </w:pPr>
      <w:rPr>
        <w:rFonts w:ascii="Symbol" w:hAnsi="Symbol" w:hint="default"/>
      </w:rPr>
    </w:lvl>
    <w:lvl w:ilvl="3" w:tplc="B12459F0">
      <w:start w:val="5"/>
      <w:numFmt w:val="bullet"/>
      <w:lvlText w:val="-"/>
      <w:lvlJc w:val="left"/>
      <w:pPr>
        <w:tabs>
          <w:tab w:val="num" w:pos="2880"/>
        </w:tabs>
        <w:ind w:left="2880" w:hanging="360"/>
      </w:pPr>
      <w:rPr>
        <w:rFonts w:ascii="Times New Roman" w:eastAsia="Times New Roman" w:hAnsi="Times New Roman" w:cs="Times New Roman" w:hint="default"/>
      </w:r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653F7A4F"/>
    <w:multiLevelType w:val="hybridMultilevel"/>
    <w:tmpl w:val="B1C09888"/>
    <w:lvl w:ilvl="0" w:tplc="040C0001">
      <w:start w:val="1"/>
      <w:numFmt w:val="bullet"/>
      <w:lvlText w:val=""/>
      <w:lvlJc w:val="left"/>
      <w:pPr>
        <w:tabs>
          <w:tab w:val="num" w:pos="720"/>
        </w:tabs>
        <w:ind w:left="720" w:hanging="360"/>
      </w:pPr>
      <w:rPr>
        <w:rFonts w:ascii="Symbol" w:hAnsi="Symbol" w:hint="default"/>
        <w:sz w:val="16"/>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2"/>
  </w:num>
  <w:num w:numId="2">
    <w:abstractNumId w:val="0"/>
  </w:num>
  <w:num w:numId="3">
    <w:abstractNumId w:val="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2D62"/>
    <w:rsid w:val="00037440"/>
    <w:rsid w:val="00072336"/>
    <w:rsid w:val="00082343"/>
    <w:rsid w:val="0008704A"/>
    <w:rsid w:val="00090419"/>
    <w:rsid w:val="000952E4"/>
    <w:rsid w:val="000A725D"/>
    <w:rsid w:val="000C79AF"/>
    <w:rsid w:val="000D158D"/>
    <w:rsid w:val="000D4448"/>
    <w:rsid w:val="000E13AA"/>
    <w:rsid w:val="000F7E8B"/>
    <w:rsid w:val="00100B02"/>
    <w:rsid w:val="0010345A"/>
    <w:rsid w:val="00144BFB"/>
    <w:rsid w:val="00160BC1"/>
    <w:rsid w:val="00186833"/>
    <w:rsid w:val="00195827"/>
    <w:rsid w:val="001C3915"/>
    <w:rsid w:val="001D093D"/>
    <w:rsid w:val="001E5B1E"/>
    <w:rsid w:val="001E6321"/>
    <w:rsid w:val="001F3ACD"/>
    <w:rsid w:val="0020341F"/>
    <w:rsid w:val="00210C78"/>
    <w:rsid w:val="00251C01"/>
    <w:rsid w:val="002605F3"/>
    <w:rsid w:val="002B335B"/>
    <w:rsid w:val="002D70A7"/>
    <w:rsid w:val="002E481F"/>
    <w:rsid w:val="002E78DD"/>
    <w:rsid w:val="003026E6"/>
    <w:rsid w:val="00306294"/>
    <w:rsid w:val="003148DC"/>
    <w:rsid w:val="003529A8"/>
    <w:rsid w:val="00361F7D"/>
    <w:rsid w:val="00363720"/>
    <w:rsid w:val="00364C8F"/>
    <w:rsid w:val="00382D62"/>
    <w:rsid w:val="003850C3"/>
    <w:rsid w:val="00387A69"/>
    <w:rsid w:val="003B5585"/>
    <w:rsid w:val="003C0D8B"/>
    <w:rsid w:val="003F1873"/>
    <w:rsid w:val="003F579E"/>
    <w:rsid w:val="004076D3"/>
    <w:rsid w:val="00413A5F"/>
    <w:rsid w:val="004201A5"/>
    <w:rsid w:val="00443214"/>
    <w:rsid w:val="004B2773"/>
    <w:rsid w:val="004B2F63"/>
    <w:rsid w:val="004F0612"/>
    <w:rsid w:val="004F3DA4"/>
    <w:rsid w:val="00506FD6"/>
    <w:rsid w:val="0053762D"/>
    <w:rsid w:val="005519D6"/>
    <w:rsid w:val="005622D3"/>
    <w:rsid w:val="00583029"/>
    <w:rsid w:val="005C1ED1"/>
    <w:rsid w:val="005F5CFC"/>
    <w:rsid w:val="005F6680"/>
    <w:rsid w:val="00603663"/>
    <w:rsid w:val="00603F3F"/>
    <w:rsid w:val="006110FF"/>
    <w:rsid w:val="006317FA"/>
    <w:rsid w:val="00633108"/>
    <w:rsid w:val="00645B0F"/>
    <w:rsid w:val="00646664"/>
    <w:rsid w:val="00695A6B"/>
    <w:rsid w:val="006B6259"/>
    <w:rsid w:val="006C298F"/>
    <w:rsid w:val="006F45EE"/>
    <w:rsid w:val="006F6230"/>
    <w:rsid w:val="006F779E"/>
    <w:rsid w:val="00724533"/>
    <w:rsid w:val="0072535C"/>
    <w:rsid w:val="00730FBB"/>
    <w:rsid w:val="007445C2"/>
    <w:rsid w:val="00764E0F"/>
    <w:rsid w:val="00777438"/>
    <w:rsid w:val="00785F7F"/>
    <w:rsid w:val="007B568B"/>
    <w:rsid w:val="007F763C"/>
    <w:rsid w:val="008077EB"/>
    <w:rsid w:val="0081418E"/>
    <w:rsid w:val="00824E95"/>
    <w:rsid w:val="00830F56"/>
    <w:rsid w:val="00847316"/>
    <w:rsid w:val="0085005D"/>
    <w:rsid w:val="008D330D"/>
    <w:rsid w:val="008D5D19"/>
    <w:rsid w:val="008E50D4"/>
    <w:rsid w:val="008F5DE6"/>
    <w:rsid w:val="008F7A2D"/>
    <w:rsid w:val="00910A75"/>
    <w:rsid w:val="00947339"/>
    <w:rsid w:val="00955D3B"/>
    <w:rsid w:val="009612DA"/>
    <w:rsid w:val="009827FB"/>
    <w:rsid w:val="009D56B2"/>
    <w:rsid w:val="00A01447"/>
    <w:rsid w:val="00A02B5D"/>
    <w:rsid w:val="00A07A73"/>
    <w:rsid w:val="00A159B8"/>
    <w:rsid w:val="00AB317F"/>
    <w:rsid w:val="00AC4D53"/>
    <w:rsid w:val="00B236A7"/>
    <w:rsid w:val="00B4018E"/>
    <w:rsid w:val="00B448C6"/>
    <w:rsid w:val="00B46E16"/>
    <w:rsid w:val="00B54D05"/>
    <w:rsid w:val="00BB01D5"/>
    <w:rsid w:val="00BB1E67"/>
    <w:rsid w:val="00BB24D6"/>
    <w:rsid w:val="00BC4676"/>
    <w:rsid w:val="00BC78DA"/>
    <w:rsid w:val="00BD79AF"/>
    <w:rsid w:val="00BE1716"/>
    <w:rsid w:val="00BF2F05"/>
    <w:rsid w:val="00C16DF4"/>
    <w:rsid w:val="00C5315C"/>
    <w:rsid w:val="00C67C6A"/>
    <w:rsid w:val="00C76983"/>
    <w:rsid w:val="00D116D1"/>
    <w:rsid w:val="00D24A97"/>
    <w:rsid w:val="00D36B3E"/>
    <w:rsid w:val="00D619E7"/>
    <w:rsid w:val="00DA5B71"/>
    <w:rsid w:val="00DD2A2B"/>
    <w:rsid w:val="00DD71BA"/>
    <w:rsid w:val="00DE4F47"/>
    <w:rsid w:val="00E367B2"/>
    <w:rsid w:val="00E56FB1"/>
    <w:rsid w:val="00E6090A"/>
    <w:rsid w:val="00E70578"/>
    <w:rsid w:val="00E72815"/>
    <w:rsid w:val="00E76672"/>
    <w:rsid w:val="00E9575D"/>
    <w:rsid w:val="00EB3425"/>
    <w:rsid w:val="00EE3B6F"/>
    <w:rsid w:val="00F14333"/>
    <w:rsid w:val="00F27A56"/>
    <w:rsid w:val="00F633A3"/>
    <w:rsid w:val="00F9501D"/>
    <w:rsid w:val="00FB28BF"/>
    <w:rsid w:val="00FE31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064C4D"/>
  <w15:docId w15:val="{93639AB6-DCDC-4351-ADE7-45B42473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27FB"/>
    <w:pPr>
      <w:ind w:left="840" w:right="-360"/>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387A69"/>
    <w:pPr>
      <w:tabs>
        <w:tab w:val="center" w:pos="4536"/>
        <w:tab w:val="right" w:pos="9072"/>
      </w:tabs>
    </w:pPr>
  </w:style>
  <w:style w:type="paragraph" w:styleId="Pieddepage">
    <w:name w:val="footer"/>
    <w:basedOn w:val="Normal"/>
    <w:rsid w:val="00387A69"/>
    <w:pPr>
      <w:tabs>
        <w:tab w:val="center" w:pos="4536"/>
        <w:tab w:val="right" w:pos="9072"/>
      </w:tabs>
    </w:pPr>
  </w:style>
  <w:style w:type="paragraph" w:styleId="Salutations">
    <w:name w:val="Salutation"/>
    <w:basedOn w:val="Normal"/>
    <w:next w:val="Normal"/>
    <w:rsid w:val="002B335B"/>
  </w:style>
  <w:style w:type="character" w:styleId="Lienhypertexte">
    <w:name w:val="Hyperlink"/>
    <w:basedOn w:val="Policepardfaut"/>
    <w:rsid w:val="002B335B"/>
    <w:rPr>
      <w:color w:val="0000FF"/>
      <w:u w:val="single"/>
    </w:rPr>
  </w:style>
  <w:style w:type="paragraph" w:styleId="Paragraphedeliste">
    <w:name w:val="List Paragraph"/>
    <w:basedOn w:val="Normal"/>
    <w:uiPriority w:val="34"/>
    <w:qFormat/>
    <w:rsid w:val="000A725D"/>
    <w:pPr>
      <w:ind w:left="720"/>
      <w:contextualSpacing/>
    </w:pPr>
  </w:style>
  <w:style w:type="paragraph" w:styleId="Textedebulles">
    <w:name w:val="Balloon Text"/>
    <w:basedOn w:val="Normal"/>
    <w:link w:val="TextedebullesCar"/>
    <w:rsid w:val="000A725D"/>
    <w:rPr>
      <w:rFonts w:ascii="Tahoma" w:hAnsi="Tahoma" w:cs="Tahoma"/>
      <w:sz w:val="16"/>
      <w:szCs w:val="16"/>
    </w:rPr>
  </w:style>
  <w:style w:type="character" w:customStyle="1" w:styleId="TextedebullesCar">
    <w:name w:val="Texte de bulles Car"/>
    <w:basedOn w:val="Policepardfaut"/>
    <w:link w:val="Textedebulles"/>
    <w:rsid w:val="000A725D"/>
    <w:rPr>
      <w:rFonts w:ascii="Tahoma" w:hAnsi="Tahoma" w:cs="Tahoma"/>
      <w:sz w:val="16"/>
      <w:szCs w:val="16"/>
      <w:lang w:eastAsia="en-US"/>
    </w:rPr>
  </w:style>
  <w:style w:type="table" w:styleId="Grilledutableau">
    <w:name w:val="Table Grid"/>
    <w:basedOn w:val="TableauNormal"/>
    <w:rsid w:val="00144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3-Accent5">
    <w:name w:val="Medium Grid 3 Accent 5"/>
    <w:basedOn w:val="TableauNormal"/>
    <w:uiPriority w:val="69"/>
    <w:rsid w:val="006331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claire-Accent5">
    <w:name w:val="Light Grid Accent 5"/>
    <w:basedOn w:val="TableauNormal"/>
    <w:uiPriority w:val="62"/>
    <w:rsid w:val="0063310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eclaire-Accent5">
    <w:name w:val="Light List Accent 5"/>
    <w:basedOn w:val="TableauNormal"/>
    <w:uiPriority w:val="61"/>
    <w:rsid w:val="0063310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rameclaire-Accent5">
    <w:name w:val="Light Shading Accent 5"/>
    <w:basedOn w:val="TableauNormal"/>
    <w:uiPriority w:val="60"/>
    <w:rsid w:val="0063310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Mentionnonrsolue">
    <w:name w:val="Unresolved Mention"/>
    <w:basedOn w:val="Policepardfaut"/>
    <w:uiPriority w:val="99"/>
    <w:semiHidden/>
    <w:unhideWhenUsed/>
    <w:rsid w:val="00824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61286">
      <w:bodyDiv w:val="1"/>
      <w:marLeft w:val="0"/>
      <w:marRight w:val="0"/>
      <w:marTop w:val="0"/>
      <w:marBottom w:val="0"/>
      <w:divBdr>
        <w:top w:val="none" w:sz="0" w:space="0" w:color="auto"/>
        <w:left w:val="none" w:sz="0" w:space="0" w:color="auto"/>
        <w:bottom w:val="none" w:sz="0" w:space="0" w:color="auto"/>
        <w:right w:val="none" w:sz="0" w:space="0" w:color="auto"/>
      </w:divBdr>
    </w:div>
    <w:div w:id="497694843">
      <w:bodyDiv w:val="1"/>
      <w:marLeft w:val="0"/>
      <w:marRight w:val="0"/>
      <w:marTop w:val="0"/>
      <w:marBottom w:val="0"/>
      <w:divBdr>
        <w:top w:val="none" w:sz="0" w:space="0" w:color="auto"/>
        <w:left w:val="none" w:sz="0" w:space="0" w:color="auto"/>
        <w:bottom w:val="none" w:sz="0" w:space="0" w:color="auto"/>
        <w:right w:val="none" w:sz="0" w:space="0" w:color="auto"/>
      </w:divBdr>
    </w:div>
    <w:div w:id="503402878">
      <w:bodyDiv w:val="1"/>
      <w:marLeft w:val="0"/>
      <w:marRight w:val="0"/>
      <w:marTop w:val="0"/>
      <w:marBottom w:val="0"/>
      <w:divBdr>
        <w:top w:val="none" w:sz="0" w:space="0" w:color="auto"/>
        <w:left w:val="none" w:sz="0" w:space="0" w:color="auto"/>
        <w:bottom w:val="none" w:sz="0" w:space="0" w:color="auto"/>
        <w:right w:val="none" w:sz="0" w:space="0" w:color="auto"/>
      </w:divBdr>
    </w:div>
    <w:div w:id="619722804">
      <w:bodyDiv w:val="1"/>
      <w:marLeft w:val="0"/>
      <w:marRight w:val="0"/>
      <w:marTop w:val="0"/>
      <w:marBottom w:val="0"/>
      <w:divBdr>
        <w:top w:val="none" w:sz="0" w:space="0" w:color="auto"/>
        <w:left w:val="none" w:sz="0" w:space="0" w:color="auto"/>
        <w:bottom w:val="none" w:sz="0" w:space="0" w:color="auto"/>
        <w:right w:val="none" w:sz="0" w:space="0" w:color="auto"/>
      </w:divBdr>
    </w:div>
    <w:div w:id="751387537">
      <w:bodyDiv w:val="1"/>
      <w:marLeft w:val="0"/>
      <w:marRight w:val="0"/>
      <w:marTop w:val="0"/>
      <w:marBottom w:val="0"/>
      <w:divBdr>
        <w:top w:val="none" w:sz="0" w:space="0" w:color="auto"/>
        <w:left w:val="none" w:sz="0" w:space="0" w:color="auto"/>
        <w:bottom w:val="none" w:sz="0" w:space="0" w:color="auto"/>
        <w:right w:val="none" w:sz="0" w:space="0" w:color="auto"/>
      </w:divBdr>
    </w:div>
    <w:div w:id="871847353">
      <w:bodyDiv w:val="1"/>
      <w:marLeft w:val="0"/>
      <w:marRight w:val="0"/>
      <w:marTop w:val="0"/>
      <w:marBottom w:val="0"/>
      <w:divBdr>
        <w:top w:val="none" w:sz="0" w:space="0" w:color="auto"/>
        <w:left w:val="none" w:sz="0" w:space="0" w:color="auto"/>
        <w:bottom w:val="none" w:sz="0" w:space="0" w:color="auto"/>
        <w:right w:val="none" w:sz="0" w:space="0" w:color="auto"/>
      </w:divBdr>
    </w:div>
    <w:div w:id="1010060624">
      <w:bodyDiv w:val="1"/>
      <w:marLeft w:val="0"/>
      <w:marRight w:val="0"/>
      <w:marTop w:val="0"/>
      <w:marBottom w:val="0"/>
      <w:divBdr>
        <w:top w:val="none" w:sz="0" w:space="0" w:color="auto"/>
        <w:left w:val="none" w:sz="0" w:space="0" w:color="auto"/>
        <w:bottom w:val="none" w:sz="0" w:space="0" w:color="auto"/>
        <w:right w:val="none" w:sz="0" w:space="0" w:color="auto"/>
      </w:divBdr>
    </w:div>
    <w:div w:id="1174342978">
      <w:bodyDiv w:val="1"/>
      <w:marLeft w:val="0"/>
      <w:marRight w:val="0"/>
      <w:marTop w:val="0"/>
      <w:marBottom w:val="0"/>
      <w:divBdr>
        <w:top w:val="none" w:sz="0" w:space="0" w:color="auto"/>
        <w:left w:val="none" w:sz="0" w:space="0" w:color="auto"/>
        <w:bottom w:val="none" w:sz="0" w:space="0" w:color="auto"/>
        <w:right w:val="none" w:sz="0" w:space="0" w:color="auto"/>
      </w:divBdr>
    </w:div>
    <w:div w:id="1176262470">
      <w:bodyDiv w:val="1"/>
      <w:marLeft w:val="0"/>
      <w:marRight w:val="0"/>
      <w:marTop w:val="0"/>
      <w:marBottom w:val="0"/>
      <w:divBdr>
        <w:top w:val="none" w:sz="0" w:space="0" w:color="auto"/>
        <w:left w:val="none" w:sz="0" w:space="0" w:color="auto"/>
        <w:bottom w:val="none" w:sz="0" w:space="0" w:color="auto"/>
        <w:right w:val="none" w:sz="0" w:space="0" w:color="auto"/>
      </w:divBdr>
    </w:div>
    <w:div w:id="1501852804">
      <w:bodyDiv w:val="1"/>
      <w:marLeft w:val="0"/>
      <w:marRight w:val="0"/>
      <w:marTop w:val="0"/>
      <w:marBottom w:val="0"/>
      <w:divBdr>
        <w:top w:val="none" w:sz="0" w:space="0" w:color="auto"/>
        <w:left w:val="none" w:sz="0" w:space="0" w:color="auto"/>
        <w:bottom w:val="none" w:sz="0" w:space="0" w:color="auto"/>
        <w:right w:val="none" w:sz="0" w:space="0" w:color="auto"/>
      </w:divBdr>
    </w:div>
    <w:div w:id="155734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anoise-voyages.com/quel-est-mon-nive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053444E-5385-4D40-8415-1A4740FD3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884</Words>
  <Characters>4864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elodie services</Company>
  <LinksUpToDate>false</LinksUpToDate>
  <CharactersWithSpaces>5737</CharactersWithSpaces>
  <SharedDoc>false</SharedDoc>
  <HLinks>
    <vt:vector size="12" baseType="variant">
      <vt:variant>
        <vt:i4>2490478</vt:i4>
      </vt:variant>
      <vt:variant>
        <vt:i4>3</vt:i4>
      </vt:variant>
      <vt:variant>
        <vt:i4>0</vt:i4>
      </vt:variant>
      <vt:variant>
        <vt:i4>5</vt:i4>
      </vt:variant>
      <vt:variant>
        <vt:lpwstr>http://www.cieguidevanoise.com/</vt:lpwstr>
      </vt:variant>
      <vt:variant>
        <vt:lpwstr/>
      </vt:variant>
      <vt:variant>
        <vt:i4>1245227</vt:i4>
      </vt:variant>
      <vt:variant>
        <vt:i4>0</vt:i4>
      </vt:variant>
      <vt:variant>
        <vt:i4>0</vt:i4>
      </vt:variant>
      <vt:variant>
        <vt:i4>5</vt:i4>
      </vt:variant>
      <vt:variant>
        <vt:lpwstr>mailto:info@cieguidevanoise.com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tourigny elodie</dc:creator>
  <cp:lastModifiedBy>Elodie Vabois</cp:lastModifiedBy>
  <cp:revision>12</cp:revision>
  <cp:lastPrinted>2016-01-12T13:07:00Z</cp:lastPrinted>
  <dcterms:created xsi:type="dcterms:W3CDTF">2017-01-09T09:03:00Z</dcterms:created>
  <dcterms:modified xsi:type="dcterms:W3CDTF">2021-10-22T10:10:00Z</dcterms:modified>
</cp:coreProperties>
</file>